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50" w:type="pct"/>
        <w:tblInd w:w="-11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9"/>
        <w:gridCol w:w="5999"/>
      </w:tblGrid>
      <w:tr w:rsidR="00B0231B" w:rsidRPr="00B0231B" w:rsidTr="00A629BE">
        <w:tc>
          <w:tcPr>
            <w:tcW w:w="2212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31B" w:rsidRPr="00B0231B" w:rsidRDefault="00B0231B" w:rsidP="00B0231B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278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0231B" w:rsidRPr="00B0231B" w:rsidRDefault="00B0231B" w:rsidP="00B0231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 w:rsidRPr="00B0231B">
              <w:rPr>
                <w:rStyle w:val="c1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УТВЕРЖДАЮ:</w:t>
            </w:r>
          </w:p>
          <w:p w:rsidR="00B0231B" w:rsidRDefault="00B0231B" w:rsidP="00B0231B">
            <w:pPr>
              <w:pStyle w:val="a5"/>
              <w:jc w:val="right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31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</w:t>
            </w: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                      </w:t>
            </w:r>
          </w:p>
          <w:p w:rsidR="00B0231B" w:rsidRPr="00B0231B" w:rsidRDefault="00B0231B" w:rsidP="00B0231B">
            <w:pPr>
              <w:pStyle w:val="a5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6E59D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МКДОУ «Д/С «Ласточка</w:t>
            </w:r>
            <w:r w:rsidRPr="00B0231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  </w:t>
            </w:r>
            <w:proofErr w:type="spellStart"/>
            <w:r w:rsidR="006E59D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6E59D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6E59D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екеги</w:t>
            </w:r>
            <w:proofErr w:type="spellEnd"/>
          </w:p>
          <w:p w:rsidR="00B0231B" w:rsidRPr="00B0231B" w:rsidRDefault="00B0231B" w:rsidP="00B0231B">
            <w:pPr>
              <w:pStyle w:val="a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0231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                                  </w:t>
            </w:r>
            <w:r w:rsidR="006E59D8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                     _____Б.Т.Абдулбекова</w:t>
            </w:r>
            <w:r w:rsidRPr="00B0231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B0231B" w:rsidRPr="00B0231B" w:rsidRDefault="00B0231B" w:rsidP="00B0231B">
            <w:pPr>
              <w:pStyle w:val="a5"/>
              <w:jc w:val="right"/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231B">
              <w:rPr>
                <w:rStyle w:val="c12"/>
                <w:rFonts w:ascii="Times New Roman" w:hAnsi="Times New Roman" w:cs="Times New Roman"/>
                <w:color w:val="000000"/>
                <w:sz w:val="24"/>
                <w:szCs w:val="24"/>
              </w:rPr>
              <w:t>                                 «1» сентября 2015 г.</w:t>
            </w:r>
          </w:p>
          <w:p w:rsidR="00B0231B" w:rsidRPr="00B0231B" w:rsidRDefault="00B0231B" w:rsidP="00B0231B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0231B" w:rsidRPr="00B0231B" w:rsidRDefault="00B0231B" w:rsidP="00B0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ИНСТРУКЦИЯ</w:t>
      </w:r>
    </w:p>
    <w:p w:rsidR="00B0231B" w:rsidRPr="00B0231B" w:rsidRDefault="00B0231B" w:rsidP="00B0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 организации охраны жизни и здоровья</w:t>
      </w:r>
    </w:p>
    <w:p w:rsidR="00B0231B" w:rsidRDefault="00B0231B" w:rsidP="00B0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B0231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детей во время пребывания в детском саду</w:t>
      </w:r>
    </w:p>
    <w:p w:rsidR="00B0231B" w:rsidRPr="00B0231B" w:rsidRDefault="00B0231B" w:rsidP="00B0231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Общие требования безопасности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1.1. Педагог при проведении занятий и других видов педагогической деятельности должен знать и выполнять: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инструкцию по организации охраны жизни и здоровья детей во время пребывания в детском саду (при проведении занятий, во время игр, труда, развлечений и других видов педагогической деятельности в помещении детского сада);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санитарные нормы и правила содержания помещений дошкольного образовательного учреждения;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правила пожарной безопасности (знать план эвакуации детей на случай пожара, места расположения первичных средств пожаротушения; уметь обращаться с огнетушителем, иметь в группе списки и средства индивидуальной защиты для детей и взрослых на случай пожара и других чрезвычайных ситуаций);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правила дорожного движения (знать и изучать с детьми правила поведения на улице, на игровых площадках, в цветнике с целью профилактики детского травматизма);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инструкцию по оказанию первой доврачебной помощи пострадавшим.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1.2. На время подмены воспитателя (кратковременной или долгосрочной) педагоги и сотрудники детского сада обязаны брать на себя функции по охране жизни и здоровья детей, спасению и эвакуации их в случае необходимости.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1.3. При организации образовательного процесса следует оградить детей от воздействия следующих опасных и вредных факторов: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неправильный подбор детской мебели, так как это может повлечь за собой нарушение осанки, искривление позвоночника, развитие близорукости;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недостаточная освещенность и непродуманное размещение «уголков книги», уголков для настольных игр, уголков по изобразительной деятельности могут привести к нарушению остроты зрения у детей;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присутствие в группе постороннего длительного шума, громкой музыки, громкой речи и т. д. во время нахождения в группе может стать причиной нарушения остроты слуха;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неисправное электрооборудование, ТСО в групповых комнатах и других помещениях, которое может привести к поражению детей электрическим током, пожару, вызванному коротким замыканием;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неправильное хранение и использование колющих, режущих мелких предметов, использование оборудования и мебели в неисправном состоянии или с дефектами могут стать причиной различных травм;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неправильное хранение и использование медикаментов и средств дезинфекции, что может повлечь за собой отравления;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несоблюдение детьми правил безопасного поведения при перемещении из группы в спортивный, музыкальный зал или другое помещение детского сада, особенно при спуске или подъеме по лестнице – причина различных травм у детей.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1.4. Требования к оснащению помещений детского сада: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 детских садах, размещенных в двухэтажных зданиях, балконы и лестницы должны иметь высокие перила с прямыми вертикальными, часто расставленными планками;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все открывающиеся окна должны открываться внутрь, закрепляться крючками;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двери не должны закрываться с помощью пружин;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внутренние двери, имеющие частичное остекление, необходимо оградить с обеих сторон экранами из реек на уровне роста ребенка;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внутренние двери в детском саду должны быть постоянно закрыты на запор, на недоступной ребенку высоте;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радиаторы центрального отопления в групповых комнатах, умывальных и других помещениях детского сада должны быть загорожены снимающимися или открывающимися для чистки экранами;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 помещениях групповых и спальных комнат должны быть вывешены комнатные термометры для контроля температурного режима;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 групповой комнате должна находиться медицинская аптечка с набором необходимых медикаментов и перевязочных сре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я оказания первой медицинской помощи;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инвентарь для труда должен располагаться в шкафах и на полках, высота которых не должна превышать уровня груди ребенка;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вбивать гвозди-вешалки на уровне роста ребёнка в помещении детского сада, на верандах. Колышки на вешалках должны быть деревянные;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создание игровых уголков, проведение учебного процесса и бытовой деятельности, оформление интерьеров помещений в местах, где выявлены нарушения норм по охране труда, создающие угрозу жизни и здоровья работников или детей.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1.5. Требования к содержанию в помещениях детского сада растений: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недопустимо содержание в группах ядовитых и колючих растений;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комнатные растения в уголках природы размещаются с таким расчетом, чтобы ребенок мог осуществлять уход за ними, стоя на полу;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поливе растений ребенок должен держать лейку ниже уровня своей груди, чтобы вода не стекала за рукава и не попадала на одежду;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на подоконниках помещений детского сада не следует размещать широколистные цветы, снижающие уровень естественного освещения, высота цветов не должна превышать 15 см от подоконника;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подставки для цветов в групповых комнатах должны быть устойчивые, не выше 65–70 см от пола.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1.6. Требования к организации общественно-полезного труда детей: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выполнении поручений, связанных с обязанностями дежурных по уголку природы и столовой, дети могут выполнять их только под наблюдением взрослого;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во время выполнения поручений категорически запрещается перенос детьми горячей пищи, воды и прочих горячих предметов;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общественно-полезный труд детей старшей и подготовительной групп проводимый в форме самообслуживания (дежурства по столовой, сервировка столов, помощь в подготовке к занятиям, уход за комнатными растениями и т. п.), не должен быть продолжительностью более 20 мин. в день;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категорически запрещается привлекать детей к труду, представляющему опасность инфицирования: уборка санузлов, сбор грязного белья, бытовых отходов.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1.7. Правила обращения с ножницами: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пользоваться ножницами разрешается детям только под руководством воспитателя;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ножницы для самостоятельной работы воспитанников должны быть с закругленными концами;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ножницы (не во время занятия), как и любые колющие, режущие, опасные для жизни и здоровья воспитанников предметы, медикаменты, а также дезинфицирующие средства должны находиться в недоступном для детей месте;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 пользование детям даются исправные и безопасные предметы с хорошо закрепленными рукоятками.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1.8. В детском саду в процессе занятий и других видов детской деятельности необходимо организовать обучение детей правилам безопасного поведения в быту, на улице и в самом учреждении.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1.9. Необходимо помнить, что в соответствии с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домашние задания дошкольникам задавать нельзя.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1.10. О каждом несчастном случае или плохом самочувствии воспитанника педагог обязан немедленно сообщить директору ОУ, медицинской сестре, оказать первую доврачебную помощь.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1.11. Воспитатель обязан иметь адреса детей, сведения о месте работы родителей, контактные телефоны родителей и близких родственников. В учреждении на видном месте вывешиваются адреса и номера телефонов администрации ОУ, врача, скорой помощи, пожарной и других аварийных служб.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1.12. Запрещается впускать на территорию детского сада, особенно в здание, неизвестных лиц без предъявления ими документа, удостоверяющего личность посетителя и его право на посещение детского сада.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1.13. Экскурсии, проводимые в целях ознакомления с трудом взрослых, должны быть тщательно подготовлены с учетом возрастных и физических возможностей воспитанников. Детей должны сопровождать не менее 2 взрослых.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1.14. Запрещаются экскурсии и прогулки за пределы детского сада без прохождения целевого инструктажа и разрешения администрации.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1.15. Требования к организации прогулок: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проведении прогулок на территории детского сада соблюдать установленный режим, длительность прогулок, смену видов деятельности воспитанников;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ежедневная продолжительность прогулки детей должна составлять не менее 4–4,5 ч;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прогулку организуют 2 раза в день: в первую половину – до обеда и вторую половину дня – после дневного сна или перед уходом детей домой;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температуре воздуха ниже –15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и скорости ветра более 7 м/с продолжительность прогулки сокращается;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прогулка не проводится при температуре воздуха ниже -15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и скорости ветра более 15 м/с для детей до 4 лет, а для детей 5–7 лет – при температуре воздуха ниже -20 °С и скорости ветра более 15 м/с;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во время прогулки с детьми необходимо проводить игры и физические упражнения;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подвижные игры проводят в конце прогулки перед возвращением детей в помещение ДОУ с учетом сезона;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для предотвращения переутомления, перегрева воспитанников во время игр, труда необходимо чередовать виды деятельности от подвижной к малоподвижной (в зависимости от плана проведения прогулки).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1.16. Требования к оснащению территории детского сада: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все оборудование на участке (малые игровые формы, физкультурные пособия и др.) должно быть в исправном состоянии: без острых выступов углов, гвоздей, шероховатостей и выступающих болтов;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горки лесенки должны быть устойчивы и иметь прочные рейки, перила, отвечать возрасту детей и санитарным требованиям;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вбивать гвозди в павильонах, на игровых конструкциях на уровне роста детей;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устанавливать кирпичные бордюры острым углом вверх вокруг клумб, огородов;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ограждения детского сада не должны иметь дыр, проемов во избежание проникновения бродячих собак и самовольного ухода детей;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ворота детского сада должны быть закрыты на засов, входные двери в здание, двери групповых и других помещений должны быть также закрыты и снабжены запорами на высоте, недоступной детям.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1.17. Требования к использованию инвентаря и игрового оборудования на участке: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весь инвентарь для труда должен быть исправен;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детям до 6–7 лет разрешается переносить груз не более 2 кг; лейку, воду в ведрах до 2–2,5 кг и работать не более 10 мин;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использовать инвентарь для взрослых (лопаты, метлы и др.);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- размеры оборудования и инвентаря для игр и физкультурных занятий на участках должны соответствовать требованиям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(приложения 1, 2);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игрушки должны быть гигиеничны, не поломаны, для разных видов игровой деятельности, позволяющие соразмерять двигательную нагрузку в соответствии с сезоном года и возрастом детей (игрушки двигательные, настольные, строительные и т. д.).</w:t>
      </w:r>
      <w:proofErr w:type="gramEnd"/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1.18. При организации прогулок, труда в огороде, цветнике следует оградить детей от воздействия следующих опасных и вредных факторов, характерных для всех сезонов: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падение с горок, «шведских стенок» в случаях отсутствия страховки воспитателя;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торчащими из земли металлическими или деревянными стойками предметов, невысокими пеньками на площадках для подвижных игр;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укусы животных (собак, кошек);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порезы, уколы битым стеклом, сухими ветками, сучками на деревьях, кустарниках, занозы от палок, досок, деревянных игрушек и пр.;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ног воспитанников при наличии ямок и выбоин на участке, спрыгивании со стационарного оборудования без страховки воспитателя;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травмы, ушибы при катании на качелях, каруселях;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травмы, ушибы во время игр на хозяйственном дворе, возле складов, мусорных контейнеров и пр.;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самовольный уход воспитанника за пределы детского сада.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1.19. При организации прогулок, труда в огороде, цветнике следует оградить детей от воздействия следующих опасных и вредных факторов, характерных для осенне-весеннего периода: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травмы, ушибы при катании на велосипедах, самокатах, качелях, каруселях;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травмы, ушибы во время труда в огороде, на участке; во время игр на мокрой и скользкой площадке;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намокание детской одежды, обуви;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переохлаждение или перегревание организма ребенка;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отравление ядовитыми растениями, плодами, грибами и др.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1.20. При организации прогулок, труда на огороде, в цветнике следует оградить детей от воздействия следующих опасных и вредных факторов, характерных для зимнего времени года: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обморожение, переохлаждение или перегревание организма детей;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травмы, ушибы при катании на ногах с ледяных горок, на санках, во время перемещения в гололедицу по скользким дорожкам, наружным ступенькам, площадкам, не очищенным от снега, льда и не посыпанным песком;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 во время игр на не очищенных от снега, льда площадках;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 от падающих с крыш сосулек, свисающих глыб снега в период оттепели;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травмы от прикосновения в морозный день к металлическим конструкциям открытыми частями тела (лицом, руками, языком, губами);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намокание детской одежды и обуви;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заражение желудочно-кишечными болезнями, заболевание ОРЗ, если ребенок будет брать в рот грязный и холодный снег, сосульки.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1.21. При организации прогулок, труда в огороде, цветнике следует оградить детей от воздействия следующих опасных и вредных факторов, характерных для летнего времени года: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ног воспитанников при ходьбе босиком, играх на траве, песке (камни, острые предметы и т. д.);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укусы животных (собак, кошек); насекомых (клещей, представляющих угрозу заражения опасными заболеваниями);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отравление ядовитыми растениями, плодами, грибами;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заражение желудочно-кишечными болезнями при использовании грязного песка в песочницах, грязного выносного материала (в случае нарушения санитарных правил мытья игрушек, перекопки песка в песочницах, несоблюдения питьевого режима);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солнечный и тепловой удары;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заболевание аллергией в период цветения амброзии и др.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1.22. Педагог, допустивший невыполнение или нарушение инструкции по технике безопасности при проведении разных видов педагогической деятельности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Требования безопасности перед началом работы в помещениях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2.1. Перед началом работы необходимо включить в помещениях освещение и убедиться в исправной работе светильников.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2.2. Необходимо убедиться в исправности электрооборудования в групповых, спальных и других помещениях: светильники должны быть надежно подвешены к потолку и иметь светорассеивающую арматуру; коммутационные коробки должны быть закрыты крышками, а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электророзетки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фальшвилками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; корпуса и крышки выключателей и розеток не должны иметь трещин и сколов, а также оголенных контактов.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2.3. Обязательно проверить правильность расстановки детской мебели в групповой комнате: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- 4-х местные столы должны быть установлены не более чем в два ряда, 2-х местные столы не боле чем в три ряда;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расстояние между рядами столов – не менее 0,5 м;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расстояние первого ряда столов от наружной стены – не менее 1 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2.4. Проверить санитарное состояние всех помещений и проветрить их, открыв окна или фрамуги и двери. Проветривание помещения закончить за 30 мин до прихода воспитанников.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2.5. Убедиться в том, что температура воздуха в помещениях соответствует установленным санитарным нормам.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2.6. Убедиться в том, что все картины, стационарное детское оборудование закреплено во избежание его падения и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взрослых и воспитанников (к потолку, стене или полу).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2.7. В обязательном порядке провести предварительную визуальную проверку мест проведения занятий, игр, труда с воспитанниками, мест хранения методического материала и других помещений детского сада, на предмет безопасности.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2.8. Занятие должно проводиться только при соблюдении санитарно-гигиенических норм в проветренном помещении, после влажной уборки (влажность воздуха должна быть 40–45 %). Температура в группах должна быть не ниже +18–20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, в музыкальном зале не ниже +16 °С, в спальной не ниже +19 °С, в туалетной не ниже +20 °С.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2.9. Приобретенные игрушки (за исключением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мягконабивных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) перед внесением в группу моют в течение 15 мин проточной водой при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t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37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оС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с мылом и затем высушивают на воздухе.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2.10. Проверить списочный состав детей, включив новеньких, соответствие полотенец для рук количеству присутствующих детей; наличие индивидуальных расчесок, стаканчиков для полоскания рта и др.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2.11. Родители и другие лица, которые по их поручению приводят ребенка в детский сад, должны передавать ребенка воспитателю или тому сотруднику детского сада, который принимает детей в этот день.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2.12. Педагоги и воспитатели не должны приступать к работе при плохом самочувствии или во время внезапной болезни.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2.13. Перед проведением занятий и других видов детской деятельности, перед перемещением из одного помещения в другое, напоминать детям правила безопасного поведения.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Требования безопасности перед началом прогулки, труда в цветнике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3.1. Необходимо ежедневно перед прогулкой осматривать участки, не допускать наличия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травмоопасных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 предметов: сухостойных деревьев, сломанных кустарников,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неструганых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досок, гвоздей, битого стекла, торчащих из земли палок, пней, на изгороди – проволок и др. Все ямы на территории детского сада должны быть засыпаны, люки закрыты тяжелыми крышками. Проверять исправность игрушек и надежность крепления физкультурно-игрового оборудования, игрушек. Приводить их в надлежащее состояние в соответствии с санитарными нормами.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Очистку почвы (от камней, осколков стекла, кусков металла, палок, досок и т. д.) производить только с помощью граблей, метелок, лопаток, совков.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Не собирать мусор незащищенными руками во избежание травмы или заражения.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3.3. Ежедневно утром и вечером проверять на территории детского сада наличие посторонних, подозрительных предметов, пакетов, сумок на предмет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взрыв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и другой безопасности (дежурным воспитателям и всем сотрудникам). В случае обнаружения немедленно сообщить администрации или позвонить в милицию (к предметам не прикасаться).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3.4. Педагогам и помощникам воспитателя в обязательном порядке проводить предварительную визуальную проверку мест проведения занятий, игр, труда и других видов деятельности с воспитанниками на предмет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взрыв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и другой безопасности.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3.5. Требования безопасности перед началом прогулки в весенне-осенний период: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устранять наличие на участке застоялых вод после дождя;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- своевременно обрезать кусты и деревья, не допускать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сломаных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, торчащих веток;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ежедневно утром подметать участки (помощник воспитателя), убирать мусор и другие опасные предметы;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весной проводить декоративную обрезку кустарника, вырубку сухих и низких веток деревьев и молодой поросли.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3.6. Требования безопасности перед началом прогулки в зимний период: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крыши всех построек очищать от снега, сосулек (здание детского сада, павильона);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дорожки, детские площадки, ступеньки, наружные лестницы, крыльцо очищать от снега, льда, посыпать песком.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3.7. Требования безопасности перед началом прогулки в летний период: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еженедельно своевременно проводить работы по очистке участка детского сада и прилежащей территории от сорных злаков, трав, растений аллергической направленности (амброзия), с целью профилактики укуса клещами и другими насекомыми;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уничтожать ядовитые грибы, ягоды и растения (иметь перчатки и необходимый уборочный инвентарь);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ежедневно утром и во второй половине дня необходимо поливать прогулочную площадку, затем производить уборку (помощник воспитателя).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3.8. Каждый воспитатель и все замещающие его педагоги должны хорошо знать ядовитые грибы, ягоды, травы, растущие на территории детского сада и учить детей узнавать их на картинках, иллюстрациях, разъяснять детям опасность отравления ими.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3.9. Согласовать со старшей медицинской сестрой возможность выхода на прогулку в зависимости от состояния погодных условий, температуры воздуха.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3.10. Воспитатель должен осматривать одежду, обувь воспитанников на предмет соответствия погодным условиям.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3.11. Воспитатель должен напоминать детям правила безопасного поведения при выходе на прогулку и при заходе в помещение ДОУ: не бежать, не толкаться, при спуске и подъеме на 2-й этаж держаться за перила, не нести перед собой большие игрушки и предметы, закрывающие обзор пути и др.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3.12. Дети должны быть всегда обеспечены запасными вещами на случай непогоды, которые для этого заранее приносят родители;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3.13. В жаркие летние дни педагог обязан проверять наличие у воспитанников светлых головных уборов (косынок, панам).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3.14. Педагог должен проверять состояние инвентаря для организации трудовой деятельности на предмет их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травмоопасности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Требования безопасности во время проведения разных видов педагогической деятельности в помещениях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4.1. Обеспечить безопасное проведение для жизни и здоровья детей разных видов коррекционно-педагогической деятельности.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4.2. Рассаживать воспитанников за столы в соответствии с ростовыми показателями. Мебель должна быть промаркирована.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4.3. Отводить места воспитанникам: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 значительным снижением слуха – за первыми, вторыми столами (рядами стульев);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 пониженной остротой зрения – у окон за первыми столами, свет должен падать с левой стороны;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склонным к частым заболеваниям, острым воспалениям верхних дыхательных путей, ревматическим заболеваниям – подальше от окна.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4.4. Нельзя оставлять детей в помещениях учреждения без присмотра взрослых. Необходимо тщательно следить, чтобы дети не ушли из детского сада.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4.5. При работе с воспитанниками необходимо использовать прочный, исправный демонстрационный и раздаточный учебный материал, соответствующий санитарно-гигиеническим, дидактическим, эстетическим требованиям.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4.6. Не проводить в перерывах между занятиями сквозное проветривание помещений в присутствии воспитанников. Запрещается проветривание путем открывания полностью окон, проветривание проводить только через фрамугу.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4.7. Во время проведения занятий и других видов коррекционно-педагогической деятельности, перемещения из одного помещения детского сада в другое необходимо следить за соблюдением детьми правил безопасного поведения: не толкаться, не перегонять друг друга; при спуске и подъеме между этажами здания детского сада нужно держаться за перила.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Для формирования сознательного и ответственного поведения в рамках образовательной программы с воспитанниками проводить занятия по правилам дорожного движения, пожарной безопасности,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электробезопасности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, по профилактике бытового травматизма и т. д. Занятия проводятся воспитателями, дефектологами (учителями-логопедами), социальными педагогами и др. педагогами в интересной для детей форме. К работе необходимо активно подключать родителей.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Контроль знаний осуществлять путем опроса воспитанников, проведения итоговых практических занятий, наблюдения за выполнением усвоенных правил безопасного поведения в естественной обстановке.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4.8. В работе использовать только исправные технические средства обучения: магнитофон, телевизор и др. Не оставлять включенным в электросеть приборы и ТСО без присмотра. Не допускать подключения и отключения ТСО детьми. Следить, чтобы воспитанники не дотрагивались к включенным ТСО, электрошнурам,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электрогирляндам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4.9. Длительность просмотра диафильмов должна составлять не более 15 мин.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4.10. Для просмотра телепередач использовать телевизор с размером экрана 59–69 см. Телевизор должен быть установлен на высоте 1–1,3 м от пола. Длительность просмотра телепередач должна составлять – 20 мин для детей четырех-пяти лет, до 30 мин для детей шести лет.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4.11. Количество учебных занятий в группах в неделю, с учетом их коррекционной направленности, должно соответствовать требованиям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Во всех группах в середине занятия необходимо проводить физкультминутки длительностью 1,5–2 мин. Перерыв, между занятиями должен быть не менее 10 мин.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В дни каникул и в летний период учебные занятия не проводятся. Прогулки на открытом воздухе необходимо проводить не реже двух раз в день.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4.12. Следует в обязательном порядке соблюдать нормы и правила охраны жизни и здоровья детей во время организации коррекционно-образовательного процесса: соблюдать режим дня, расписание, длительность занятия, физическую и психологическую нагрузку и др.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Несоблюдение гигиенических требований к режиму дня и учебной нагрузке может привести не только к появлению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психоэмоциональных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срывов, потере мотивации к обучению, но и ранним расстройствам здоровья детей.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4.13. Необходимо исключить ситуации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одним ребенком другого путем рациональной организации детской деятельности. Исключить авторитарный стиль общения с воспитанниками, т. к. постоянный повышенный тон, окрики и принуждения способны нанести гораздо больший вред здоровью детей, чем перегрузки на занятиях.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4.14. Требования к организации питания: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подавать пищу из кухни нужно в то время, когда в коридорах и на лестницах нет детей;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во время раздачи пищи не допускать игр с детьми около обеденных столов;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приносить в групповые комнаты кипяток;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температура горячей пищи при выдаче не должна превышать 70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во время приема пищи необходимо следить за правильным использованием воспитанниками столовых приборов;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во избежание травм столовая и чайная посуда не должна иметь трещин и сколов;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запрещается приносить в детский сад продукты питания из дома, для угощения детей.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4.15. При плохом самочувствии воспитанника или при получении травмы воспитатель обязан сразу сообщить об этом старшей медицинской сестре, заведующему ДОУ и родителям ребенка (законным представителям). В экстренных случаях немедленно вызвать «скорую помощь».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4.16. Следует обеспечить спокойный дневной сон для воспитанников не менее двух часов. Во время сна детей присутствие воспитателя (или его помощника) в спальне обязательно.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4.17. Обувь и одежда детей должны быть удобны для игр и занятий. Обувь должна иметь нескользкую подошву, небольшой каблук, задник, плотно сидеть на ноге. 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Не допустимо использовать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булавки, броши. Запрещается ходить по влажному полу.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4.18. Воспитатель имеет право передавать ребёнка родителям (законным представителям) или лицам, достигшим 18-летнего возраста, внесённым в договор между МБОУ и родителями (законными представителями).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4.19. Запрещается отдавать детей: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лицам, не достигшим 18 лет и лицам, не внесённым в договор родителями (законными представителями);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лицам в нетрезвом состоянии или с неадекватным поведением. В такой ситуации не вступать в острый конфликт с лицом, пришедшим за ребенком, а спокойно убеждать, какая грозит опасность ребенку. В случае необходимости призвать на помощь другого сотрудника, родителей, администрацию или вызвать милицию (действовать по обстоятельствам).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Требования безопасности во время прогулки, труда в цветнике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5.1. Не допускается организация прогулки, труда на одном игровом участке (огороде, цветнике) одновременно 2 групп воспитанников.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5.2. Воспитатель обеспечивает наблюдение, 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спокойным выходом воспитанников из помещения и спуска с крыльца.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5.3. Запрещается оставлять воспитанников во время прогулок, экскурсии, труда без наблюдения воспитателя.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5.4. Воспитатель должен уметь четко и грамотно объяснить правила, показать способы работы с инвентарем. Для коллективной работы объединять детей только тогда, когда каждый ребенок овладеет необходимыми навыками. (В подгруппе не более 4–5 человек при работе с лопатой, расчистке снега, труде в огороде, с метлой и др. расстояние между детьми должно быть не менее 1 м.)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5.5. Продолжительность трудового процесса нужно четко дозировать, особенно при выполнении однообразной работы (прополка, уборка снега, листьев и т. д.). Время, отводимое на нее, не должно превышать 30 мин, через 7–10 мин следует делать перерыв или сменять деятельность.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5.6. При организации труда, требующего значительного напряжения (перекопка земли, перенос песка, полив цветника, расчистка снега и т. д.), нужно следить, чтобы дети не переутомились, не перегревались, не переохлаждались. В случае учащенного дыхания, выделения пота, покраснения кожи воспитатель должен переключить ребенка на более спокойную деятельность.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5.7. Во время прогулки организовать интересные и полезные дела и занятия, что исключит несчастные случаи, будет содействовать психологическому благополучию и полноценному воспитанию каждого ребенка.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5.8. Экскурсии по ознакомлению с трудом взрослых готовятся заранее. Намечается маршрут, воспитатель посещает запланированный объект, обеспечивает безопасность детей при наблюдении за работой механизмов, техники, проводит беседу о правилах поведения во время экскурсии. Детей должны сопровождать не менее двух взрослых.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5.9. Воспитатель обеспечивает контроль выполнения воспитанниками требований личной гигиены (запрещается брать в руки, рот грязные предметы, бросать друг в друга песком, землей).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5.10. Следить, чтобы воспитанники не трогали руками опасных и ядовитых животных, колючих растений. Не пробовали на вкус какие-либо растения, грибы, плоды во избежание отравлений и желудочно-кишечных заболеваний.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5.11. Для профилактики травматизма следить за правильной расстановкой игрового оборудования и организацией игр: не играть рядом с качелями и каруселями и т. д.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5.12. Обеспечить контроль и непосредственную страховку воспитателем во время скатывания с горки, </w:t>
      </w:r>
      <w:proofErr w:type="gram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лазании</w:t>
      </w:r>
      <w:proofErr w:type="gram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>, спрыгивания с возвышенности, спортивного оборудования, метания.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5.13. Воспитатель постоянно должен контролировать правильную позу в процессе работы, приучать работать внимательно, не размахивать инструментами во избежание травм, ушибов. Все колющие, режущие инструменты выдает и принимает по счету.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5.14. Запрещено лазание воспитанников по ограждениям, перилам, деревьям, заборам.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5.15. Нельзя пить сырую воду, есть немытые корнеплоды, ягоды, фрукты.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5.16. Не сжигать на территории детского сада мусор, опавшие листья и прочее во избежание ожогов, пожаров.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5.17. Дополнительные требования безопасности во время прогулки, труда на огороде, в цветнике в осенне-весенний период: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 и пр.;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катании на велосипеде следить за дозировкой и выполнением правил;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 допускать намокания детской одежды и обуви;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усилении ветра детей отвести в помещение детского сада.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5.18. Дополнительные требования безопасности во время прогулки зимой: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скольжения по ледяным дорожкам, катания на санках;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следить, чтобы при катании на санках следующий ребенок терпеливо ожидал, пока скатывающийся перед ним ребенок не достигнет конца ската, горки;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 допускать, чтобы при скатывании с горки на санках дети садились спиной к скату;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следить, чтобы дети не брали в рот грязный снег, сосульки;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усилении мороза и ветра детей отвести в помещение детского сада.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5.19. Дополнительные требования безопасности во время прогулки летом: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для достижения оздоровительного эффекта в летний период в режиме дня предусмотреть максимальное пребывание детей на открытом воздухе в соответствии с их возрастом и режимом дня;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обеспечить контроль и непосредственную страховку воспитателем воспитанников во время катания на самокате, велосипеде;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солнечные ванны для воспитанников проводятся только под наблюдением старшей медицинской сестры. Чередовать пребывание детей на воздухе под прямыми лучами солнца с играми в тени;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хождение босиком по траве, асфальту, песку на участке воспитанникам разрешается только после осмотра территории воспитателем и помощником воспитателя на безопасность;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игры с песком в песочнице допускаются только при условии ежедневной перекопки и ошпаривании песка кипятком;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запрещаются игры с водой в ветреную, холодную погоду;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 жаркие дни труд на цветнике и огороде организуется в утренние часы до завтрака и в часы вечерней прогулки;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соблюдать питьевой режим, на прогулку выносить кипяченую воду (обязанность помощника воспитателя);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усилить работу по ОБЖ, дорожному движению и пожарной безопасности, по профилактике детского травматизма и др.;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обновить разметку пешеходных переходов;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выносить необходимый игровой материал, атрибуты;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- обеспечить комфортные условия, исключающие </w:t>
      </w:r>
      <w:proofErr w:type="spellStart"/>
      <w:r w:rsidRPr="00B0231B">
        <w:rPr>
          <w:rFonts w:ascii="Times New Roman" w:hAnsi="Times New Roman" w:cs="Times New Roman"/>
          <w:sz w:val="28"/>
          <w:szCs w:val="28"/>
          <w:lang w:eastAsia="ru-RU"/>
        </w:rPr>
        <w:t>психоэмоциональное</w:t>
      </w:r>
      <w:proofErr w:type="spellEnd"/>
      <w:r w:rsidRPr="00B0231B">
        <w:rPr>
          <w:rFonts w:ascii="Times New Roman" w:hAnsi="Times New Roman" w:cs="Times New Roman"/>
          <w:sz w:val="28"/>
          <w:szCs w:val="28"/>
          <w:lang w:eastAsia="ru-RU"/>
        </w:rPr>
        <w:t xml:space="preserve"> напряжение, организацию содержательной прогулки с наличием объемного плана, необходимого занимательного игрового и коррекционно-развивающего оборудования и материала;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следить, чтобы дети не рвали и не ели ядовитые грибы, ягоды, растения; не контактировали с растениями аллергической направленности.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Требования безопасности в чрезвычайных ситуациях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6.1. При возникновении пожара необходимо: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немедленно эвакуировать воспитанников (согласно плану эвакуации) из помещения, закрыв все форточки, окна (с целью нераспространения быстрого огня);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сообщить о пожаре заведующему;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вызвать пожарную часть;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и возможности отключить электроэнергию;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приступить к тушению очага возгорания с помощью первичных средств пожаротушения.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6.2. При получении травмы ребенком необходимо: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немедленно оказать первую помощь пострадавшему,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 и др.);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выполнять мероприятия по спасению пострадавшего в порядке срочности (восстановить проходимость дыхательных путей, провести искусственное дыхание, наружный массаж сердца, остановить кровотечение);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поддерживать основные жизненные функции пострадавшего ребенка до прибытия медицинского работника;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сообщить об этом администрации учреждения, медицинской сестре, родителям (законным представителям), при необходимости отправить пострадавшего в ближайшее лечебное учреждение.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6.3. При возникновении непредвиденных ситуаций следует: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обеспечить безопасность детей;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сообщить администрации о случившемся, при необходимости успеть оказать первую помощь при несчастном случае;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- при необходимости сообщить в службы спасения.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6.4. При аварии (прорыве) системы отопления необходимо немедленно удалить воспитанников из помещения, сообщить о происшедшем администрации.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6.5. Необходимо помнить об уголовной ответственности за несвоевременное сообщение о несчастном случае с воспитанником детского сада или промедление в оказании помощи, эвакуации детей, вызове «скорой помощи».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6.6. В случаях самовольного ухода воспитанника с прогулки воспитатель должен немедленно поставить в известность администрацию детского сада, родителей (законных представителей), ближайшее отделение милиции. Немедленно организовать поиск воспитанника, назвать приметы: внешний вид, возраст, описать одежду.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6.7. Все сотрудники, временно заменяющие на группе воспитателя, берут на себя функции по спасению детей.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Требования безопасности по окончании прогулки, труда в цветнике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7.1. Организовать спокойный вход воспитанников в помещение детского сада (1-я подгруппа проходит и раздевается под присмотром помощника воспитателя, 2-я – под присмотром воспитателя).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7.2. Очистить верхнюю одежду воспитанников, обувь от снега, грязи, песка.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7.3. Проверить, как воспитанники сложили одежду в шкафчики. При необходимости переодеть воспитанников в сухую одежду, белье.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7.4. Организовать выполнение гигиенических процедур: посещение туалета, мытье рук с мылом (в теплый период года – мытье ног, принятие душа).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7.5. Обеспечить просушивание мокрой одежды, обуви после дождя или в зимнее время.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7.6. Привести в порядок выносной материал, орудия труда (очистить от земли, песка, снега).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   7.7. Вымыть и убрать в специально отведенное место выносной материал, игрушки.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Требования безопасности по окончании работы в помещениях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8.1. По окончании работы необходимо сообщить подменному воспитателю или другому подменному педагогу о количестве детей, состоянии их здоровья, текущих делах, кого из детей забрали.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8.2. Следует привести в порядок свое рабочее место и рабочие места воспитанников.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8.3. Выключить демонстрационные, электрические приборы, ТСО.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8.4. Убрать документацию, пособия, оборудование, использованное на занятии в специально предназначенные места.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8.5. Привести в порядок помещение (убрать игрушки, пособия, проверить расстановку мебели, размещение детских вещей).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8.6. Вымыть игрушки. Игрушки моют ежедневно в конце дня, а в ясельных группах – 2 раза в день. Кукольная одежда стирается по мере загрязнения с использованием детского мыла и проглаживается.</w:t>
      </w:r>
    </w:p>
    <w:p w:rsidR="00B0231B" w:rsidRPr="00B0231B" w:rsidRDefault="00B0231B" w:rsidP="00B0231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231B">
        <w:rPr>
          <w:rFonts w:ascii="Times New Roman" w:hAnsi="Times New Roman" w:cs="Times New Roman"/>
          <w:sz w:val="28"/>
          <w:szCs w:val="28"/>
          <w:lang w:eastAsia="ru-RU"/>
        </w:rPr>
        <w:t>8.7. Проветрить помещение. Закрыть окна, фрамуги, выключить свет, закрыть входные двери.</w:t>
      </w:r>
    </w:p>
    <w:p w:rsidR="00994E06" w:rsidRPr="00B0231B" w:rsidRDefault="00994E06" w:rsidP="00B0231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994E06" w:rsidRPr="00B0231B" w:rsidSect="00A629B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0231B"/>
    <w:rsid w:val="00044C27"/>
    <w:rsid w:val="006E59D8"/>
    <w:rsid w:val="00994E06"/>
    <w:rsid w:val="00A629BE"/>
    <w:rsid w:val="00B0231B"/>
    <w:rsid w:val="00C60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0231B"/>
    <w:rPr>
      <w:i/>
      <w:iCs/>
    </w:rPr>
  </w:style>
  <w:style w:type="paragraph" w:styleId="a5">
    <w:name w:val="No Spacing"/>
    <w:uiPriority w:val="1"/>
    <w:qFormat/>
    <w:rsid w:val="00B0231B"/>
    <w:pPr>
      <w:spacing w:after="0" w:line="240" w:lineRule="auto"/>
    </w:pPr>
  </w:style>
  <w:style w:type="paragraph" w:customStyle="1" w:styleId="c4">
    <w:name w:val="c4"/>
    <w:basedOn w:val="a"/>
    <w:rsid w:val="00B0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0231B"/>
  </w:style>
  <w:style w:type="character" w:customStyle="1" w:styleId="c12">
    <w:name w:val="c12"/>
    <w:basedOn w:val="a0"/>
    <w:rsid w:val="00B02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5380</Words>
  <Characters>30671</Characters>
  <Application>Microsoft Office Word</Application>
  <DocSecurity>0</DocSecurity>
  <Lines>255</Lines>
  <Paragraphs>71</Paragraphs>
  <ScaleCrop>false</ScaleCrop>
  <Company>Microsoft</Company>
  <LinksUpToDate>false</LinksUpToDate>
  <CharactersWithSpaces>35980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садик</cp:lastModifiedBy>
  <cp:revision>6</cp:revision>
  <cp:lastPrinted>2018-11-01T10:17:00Z</cp:lastPrinted>
  <dcterms:created xsi:type="dcterms:W3CDTF">2016-02-17T12:22:00Z</dcterms:created>
  <dcterms:modified xsi:type="dcterms:W3CDTF">2018-11-01T10:22:00Z</dcterms:modified>
</cp:coreProperties>
</file>