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91" w:type="dxa"/>
        <w:tblInd w:w="-998" w:type="dxa"/>
        <w:tblLook w:val="0000" w:firstRow="0" w:lastRow="0" w:firstColumn="0" w:lastColumn="0" w:noHBand="0" w:noVBand="0"/>
      </w:tblPr>
      <w:tblGrid>
        <w:gridCol w:w="709"/>
        <w:gridCol w:w="3029"/>
        <w:gridCol w:w="2075"/>
        <w:gridCol w:w="3118"/>
        <w:gridCol w:w="1560"/>
      </w:tblGrid>
      <w:tr w:rsidR="00EB2922" w14:paraId="703666CE" w14:textId="77777777" w:rsidTr="00306AEF">
        <w:trPr>
          <w:trHeight w:val="250"/>
        </w:trPr>
        <w:tc>
          <w:tcPr>
            <w:tcW w:w="10491" w:type="dxa"/>
            <w:gridSpan w:val="5"/>
          </w:tcPr>
          <w:p w14:paraId="78FCEB9D" w14:textId="77777777" w:rsidR="00EB2922" w:rsidRDefault="00EB2922" w:rsidP="00EB2922">
            <w:pPr>
              <w:jc w:val="center"/>
              <w:rPr>
                <w:sz w:val="32"/>
                <w:szCs w:val="32"/>
              </w:rPr>
            </w:pPr>
            <w:r w:rsidRPr="00EB2922">
              <w:rPr>
                <w:sz w:val="32"/>
                <w:szCs w:val="32"/>
              </w:rPr>
              <w:t>Отчёт по  проведенным мероприятиям в рамках Декады науки</w:t>
            </w:r>
          </w:p>
          <w:p w14:paraId="19E7E484" w14:textId="77777777" w:rsidR="00EB2922" w:rsidRPr="00EB2922" w:rsidRDefault="00EB2922" w:rsidP="00EB2922">
            <w:pPr>
              <w:jc w:val="center"/>
              <w:rPr>
                <w:sz w:val="32"/>
                <w:szCs w:val="32"/>
              </w:rPr>
            </w:pPr>
            <w:r w:rsidRPr="00EB2922">
              <w:rPr>
                <w:sz w:val="32"/>
                <w:szCs w:val="32"/>
              </w:rPr>
              <w:t xml:space="preserve"> (с 20 по 30 января)</w:t>
            </w:r>
          </w:p>
        </w:tc>
      </w:tr>
      <w:tr w:rsidR="00EB2922" w14:paraId="3FA85932" w14:textId="77777777" w:rsidTr="00306AEF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7212D848" w14:textId="77777777" w:rsidR="00EB2922" w:rsidRDefault="00EB2922" w:rsidP="00EB2922">
            <w:r>
              <w:t>№</w:t>
            </w:r>
          </w:p>
        </w:tc>
        <w:tc>
          <w:tcPr>
            <w:tcW w:w="3029" w:type="dxa"/>
          </w:tcPr>
          <w:p w14:paraId="58002E47" w14:textId="77777777" w:rsidR="00EB2922" w:rsidRDefault="00EB2922" w:rsidP="00EB2922">
            <w:r>
              <w:t xml:space="preserve">Наименование учреждения </w:t>
            </w:r>
          </w:p>
        </w:tc>
        <w:tc>
          <w:tcPr>
            <w:tcW w:w="2075" w:type="dxa"/>
          </w:tcPr>
          <w:p w14:paraId="19FC37D5" w14:textId="77777777" w:rsidR="00EB2922" w:rsidRDefault="00EB2922" w:rsidP="00EB2922">
            <w:r>
              <w:t>Предметное направление</w:t>
            </w:r>
          </w:p>
        </w:tc>
        <w:tc>
          <w:tcPr>
            <w:tcW w:w="3118" w:type="dxa"/>
          </w:tcPr>
          <w:p w14:paraId="7BF69847" w14:textId="77777777" w:rsidR="00EB2922" w:rsidRDefault="00EB2922" w:rsidP="00EB2922">
            <w:r>
              <w:t>Мероприятие</w:t>
            </w:r>
          </w:p>
        </w:tc>
        <w:tc>
          <w:tcPr>
            <w:tcW w:w="1560" w:type="dxa"/>
          </w:tcPr>
          <w:p w14:paraId="3E3CDAF2" w14:textId="77777777" w:rsidR="00EB2922" w:rsidRDefault="00EB2922" w:rsidP="00EB2922">
            <w:r>
              <w:t>Количество участников</w:t>
            </w:r>
          </w:p>
        </w:tc>
      </w:tr>
      <w:tr w:rsidR="00EB2922" w14:paraId="738E156C" w14:textId="77777777" w:rsidTr="00306AEF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3872A07E" w14:textId="77777777" w:rsidR="00EB2922" w:rsidRDefault="00EB2922" w:rsidP="00EB2922"/>
        </w:tc>
        <w:tc>
          <w:tcPr>
            <w:tcW w:w="3029" w:type="dxa"/>
          </w:tcPr>
          <w:p w14:paraId="2083C6A3" w14:textId="77777777" w:rsidR="00EB2922" w:rsidRDefault="00A32647" w:rsidP="00EB2922">
            <w:r w:rsidRPr="006231C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Муниципальное казённое дошкольное образовательное учреждение «Мекегинский детский сад «Ласточка»</w:t>
            </w:r>
            <w:r w:rsidRPr="006231CF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br/>
            </w:r>
          </w:p>
        </w:tc>
        <w:tc>
          <w:tcPr>
            <w:tcW w:w="2075" w:type="dxa"/>
          </w:tcPr>
          <w:p w14:paraId="7A680BEA" w14:textId="77777777" w:rsidR="00EB2922" w:rsidRDefault="00A32647" w:rsidP="00EB2922">
            <w:r>
              <w:t>Дошкольники</w:t>
            </w:r>
          </w:p>
        </w:tc>
        <w:tc>
          <w:tcPr>
            <w:tcW w:w="3118" w:type="dxa"/>
          </w:tcPr>
          <w:p w14:paraId="049E12C3" w14:textId="77777777" w:rsidR="00EB2922" w:rsidRDefault="00EB2922" w:rsidP="00EB2922"/>
        </w:tc>
        <w:tc>
          <w:tcPr>
            <w:tcW w:w="1560" w:type="dxa"/>
          </w:tcPr>
          <w:p w14:paraId="3F4274F8" w14:textId="77777777" w:rsidR="00EB2922" w:rsidRDefault="00EB2922" w:rsidP="00306AEF">
            <w:pPr>
              <w:tabs>
                <w:tab w:val="left" w:pos="2261"/>
              </w:tabs>
              <w:ind w:right="-611"/>
            </w:pPr>
          </w:p>
        </w:tc>
      </w:tr>
      <w:tr w:rsidR="00EB2922" w14:paraId="6DED8FCD" w14:textId="77777777" w:rsidTr="00306AEF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2CD8CD71" w14:textId="77777777" w:rsidR="00EB2922" w:rsidRDefault="003229AE" w:rsidP="00EB2922">
            <w:r>
              <w:t>1</w:t>
            </w:r>
          </w:p>
        </w:tc>
        <w:tc>
          <w:tcPr>
            <w:tcW w:w="3029" w:type="dxa"/>
          </w:tcPr>
          <w:p w14:paraId="144E2F9C" w14:textId="77777777" w:rsidR="00EB2922" w:rsidRDefault="00EB2922" w:rsidP="00EB2922"/>
        </w:tc>
        <w:tc>
          <w:tcPr>
            <w:tcW w:w="2075" w:type="dxa"/>
          </w:tcPr>
          <w:p w14:paraId="1685390F" w14:textId="77777777" w:rsidR="00EB2922" w:rsidRDefault="00A32647" w:rsidP="00EB2922">
            <w:r>
              <w:t>Средняя группа</w:t>
            </w:r>
          </w:p>
        </w:tc>
        <w:tc>
          <w:tcPr>
            <w:tcW w:w="3118" w:type="dxa"/>
          </w:tcPr>
          <w:p w14:paraId="0FEAAF92" w14:textId="77777777" w:rsidR="00EB2922" w:rsidRDefault="00A32647" w:rsidP="00EB2922">
            <w:r>
              <w:t>ООД по познавательному развитию на тему «Свойства снега и льда»</w:t>
            </w:r>
          </w:p>
        </w:tc>
        <w:tc>
          <w:tcPr>
            <w:tcW w:w="1560" w:type="dxa"/>
          </w:tcPr>
          <w:p w14:paraId="395E3394" w14:textId="77777777" w:rsidR="00EB2922" w:rsidRDefault="00A32647" w:rsidP="00EB2922">
            <w:r>
              <w:t>18</w:t>
            </w:r>
          </w:p>
        </w:tc>
      </w:tr>
      <w:tr w:rsidR="00EB2922" w14:paraId="0FB609C8" w14:textId="77777777" w:rsidTr="00306AEF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4DB29FE9" w14:textId="77777777" w:rsidR="00EB2922" w:rsidRDefault="003229AE" w:rsidP="00EB2922">
            <w:r>
              <w:t>2</w:t>
            </w:r>
          </w:p>
        </w:tc>
        <w:tc>
          <w:tcPr>
            <w:tcW w:w="3029" w:type="dxa"/>
          </w:tcPr>
          <w:p w14:paraId="58AD91F9" w14:textId="77777777" w:rsidR="00EB2922" w:rsidRDefault="00EB2922" w:rsidP="00EB2922"/>
        </w:tc>
        <w:tc>
          <w:tcPr>
            <w:tcW w:w="2075" w:type="dxa"/>
          </w:tcPr>
          <w:p w14:paraId="15C5DF9E" w14:textId="77777777" w:rsidR="00EB2922" w:rsidRDefault="00A32647" w:rsidP="00EB2922">
            <w:r>
              <w:t>Старшая группа</w:t>
            </w:r>
          </w:p>
        </w:tc>
        <w:tc>
          <w:tcPr>
            <w:tcW w:w="3118" w:type="dxa"/>
          </w:tcPr>
          <w:p w14:paraId="632061ED" w14:textId="77777777" w:rsidR="00F8453A" w:rsidRDefault="00F8453A" w:rsidP="00EB2922">
            <w:r>
              <w:t>ООД по экологии</w:t>
            </w:r>
          </w:p>
          <w:p w14:paraId="6C599D68" w14:textId="77777777" w:rsidR="00EB2922" w:rsidRDefault="00F8453A" w:rsidP="00EB2922">
            <w:r>
              <w:t>«Богатство нашей планеты Земля»</w:t>
            </w:r>
          </w:p>
        </w:tc>
        <w:tc>
          <w:tcPr>
            <w:tcW w:w="1560" w:type="dxa"/>
          </w:tcPr>
          <w:p w14:paraId="44F89697" w14:textId="77777777" w:rsidR="00EB2922" w:rsidRDefault="00F8453A" w:rsidP="00EB2922">
            <w:r>
              <w:t>21</w:t>
            </w:r>
          </w:p>
        </w:tc>
      </w:tr>
      <w:tr w:rsidR="00A32647" w14:paraId="399E14D8" w14:textId="77777777" w:rsidTr="00306AEF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14:paraId="55A1F8D9" w14:textId="77777777" w:rsidR="00A32647" w:rsidRDefault="003229AE" w:rsidP="00EB2922">
            <w:r>
              <w:t>3</w:t>
            </w:r>
          </w:p>
        </w:tc>
        <w:tc>
          <w:tcPr>
            <w:tcW w:w="3029" w:type="dxa"/>
          </w:tcPr>
          <w:p w14:paraId="41D489B4" w14:textId="77777777" w:rsidR="00A32647" w:rsidRDefault="00A32647" w:rsidP="00EB2922"/>
        </w:tc>
        <w:tc>
          <w:tcPr>
            <w:tcW w:w="2075" w:type="dxa"/>
          </w:tcPr>
          <w:p w14:paraId="11B39550" w14:textId="77777777" w:rsidR="00A32647" w:rsidRDefault="003229AE" w:rsidP="00EB2922">
            <w:r>
              <w:t>Подготовительная группа</w:t>
            </w:r>
          </w:p>
        </w:tc>
        <w:tc>
          <w:tcPr>
            <w:tcW w:w="3118" w:type="dxa"/>
          </w:tcPr>
          <w:p w14:paraId="3173C626" w14:textId="77777777" w:rsidR="00A32647" w:rsidRDefault="00306AEF" w:rsidP="00EB2922">
            <w:r>
              <w:t>П</w:t>
            </w:r>
            <w:r w:rsidR="00F8453A">
              <w:t>ознават</w:t>
            </w:r>
            <w:r>
              <w:t xml:space="preserve">ельное развлечение </w:t>
            </w:r>
            <w:r w:rsidR="00F8453A">
              <w:t>«Химические превращения»</w:t>
            </w:r>
          </w:p>
        </w:tc>
        <w:tc>
          <w:tcPr>
            <w:tcW w:w="1560" w:type="dxa"/>
          </w:tcPr>
          <w:p w14:paraId="41858076" w14:textId="77777777" w:rsidR="00A32647" w:rsidRDefault="00F8453A" w:rsidP="00EB2922">
            <w:r>
              <w:t>22</w:t>
            </w:r>
          </w:p>
        </w:tc>
      </w:tr>
    </w:tbl>
    <w:p w14:paraId="0092847B" w14:textId="77777777" w:rsidR="00EB2922" w:rsidRDefault="00EB2922"/>
    <w:p w14:paraId="0FF10647" w14:textId="77777777" w:rsidR="00306AEF" w:rsidRPr="00306AEF" w:rsidRDefault="00306AEF" w:rsidP="00306AEF"/>
    <w:p w14:paraId="2C8A8FFC" w14:textId="77777777" w:rsidR="00306AEF" w:rsidRPr="00306AEF" w:rsidRDefault="00306AEF" w:rsidP="00306AEF"/>
    <w:p w14:paraId="5AC292BF" w14:textId="77777777" w:rsidR="00306AEF" w:rsidRPr="00306AEF" w:rsidRDefault="00306AEF" w:rsidP="00306AEF"/>
    <w:p w14:paraId="7584838F" w14:textId="77777777" w:rsidR="00306AEF" w:rsidRDefault="00306AEF" w:rsidP="00306AEF">
      <w:pPr>
        <w:tabs>
          <w:tab w:val="left" w:pos="5990"/>
        </w:tabs>
      </w:pPr>
      <w:r w:rsidRPr="00306AEF">
        <w:object w:dxaOrig="9355" w:dyaOrig="14486" w14:anchorId="6A42D3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4.5pt" o:ole="">
            <v:imagedata r:id="rId4" o:title=""/>
          </v:shape>
          <o:OLEObject Type="Embed" ProgID="Word.Document.12" ShapeID="_x0000_i1025" DrawAspect="Content" ObjectID="_1641906792" r:id="rId5">
            <o:FieldCodes>\s</o:FieldCodes>
          </o:OLEObject>
        </w:object>
      </w:r>
    </w:p>
    <w:p w14:paraId="77B8091F" w14:textId="05181DFD" w:rsidR="00306AEF" w:rsidRDefault="00FE2E91" w:rsidP="00FE2E91">
      <w:pPr>
        <w:tabs>
          <w:tab w:val="left" w:pos="5990"/>
        </w:tabs>
        <w:ind w:left="709"/>
      </w:pPr>
      <w:r>
        <w:rPr>
          <w:noProof/>
        </w:rPr>
        <w:lastRenderedPageBreak/>
        <w:drawing>
          <wp:inline distT="0" distB="0" distL="0" distR="0" wp14:anchorId="4A27BFF5" wp14:editId="6D75EA02">
            <wp:extent cx="4318000" cy="61214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612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329D6" w14:textId="70A8AFAF" w:rsidR="00FE2E91" w:rsidRPr="00FE2E91" w:rsidRDefault="00FE2E91" w:rsidP="00FE2E91"/>
    <w:p w14:paraId="1268CE94" w14:textId="135BAEC6" w:rsidR="00FE2E91" w:rsidRPr="00FE2E91" w:rsidRDefault="00FE2E91" w:rsidP="00FE2E91">
      <w:pPr>
        <w:rPr>
          <w:sz w:val="28"/>
          <w:szCs w:val="28"/>
        </w:rPr>
      </w:pPr>
      <w:r w:rsidRPr="00FE2E91">
        <w:rPr>
          <w:sz w:val="28"/>
          <w:szCs w:val="28"/>
        </w:rPr>
        <w:t>Занятие способствовало целостному восприятию окружающего мира, развитию интереса к исследовательской и познавательной деятельности детей</w:t>
      </w:r>
      <w:r>
        <w:rPr>
          <w:sz w:val="28"/>
          <w:szCs w:val="28"/>
        </w:rPr>
        <w:t>.</w:t>
      </w:r>
      <w:bookmarkStart w:id="0" w:name="_GoBack"/>
      <w:bookmarkEnd w:id="0"/>
    </w:p>
    <w:p w14:paraId="2B620D5E" w14:textId="6BA7A23E" w:rsidR="00FE2E91" w:rsidRPr="00FE2E91" w:rsidRDefault="00FE2E91" w:rsidP="00FE2E91">
      <w:pPr>
        <w:rPr>
          <w:sz w:val="28"/>
          <w:szCs w:val="28"/>
        </w:rPr>
      </w:pPr>
    </w:p>
    <w:p w14:paraId="19080F39" w14:textId="653CCA5B" w:rsidR="00FE2E91" w:rsidRPr="00FE2E91" w:rsidRDefault="00FE2E91" w:rsidP="00FE2E91"/>
    <w:p w14:paraId="682BFE4A" w14:textId="7AC75909" w:rsidR="00FE2E91" w:rsidRPr="00FE2E91" w:rsidRDefault="00FE2E91" w:rsidP="00FE2E91"/>
    <w:p w14:paraId="4CAFADA6" w14:textId="0AA58B0E" w:rsidR="00FE2E91" w:rsidRPr="00FE2E91" w:rsidRDefault="00FE2E91" w:rsidP="00FE2E91"/>
    <w:p w14:paraId="0BD45215" w14:textId="6B5DB9BB" w:rsidR="00FE2E91" w:rsidRPr="00FE2E91" w:rsidRDefault="00FE2E91" w:rsidP="00FE2E91"/>
    <w:p w14:paraId="05AB2D6E" w14:textId="12FA770E" w:rsidR="00FE2E91" w:rsidRDefault="00FE2E91" w:rsidP="00FE2E91"/>
    <w:p w14:paraId="2DB6205D" w14:textId="6D5D4A65" w:rsidR="00FE2E91" w:rsidRDefault="00FE2E91" w:rsidP="00FE2E91">
      <w:pPr>
        <w:tabs>
          <w:tab w:val="left" w:pos="3070"/>
        </w:tabs>
      </w:pPr>
      <w:r>
        <w:lastRenderedPageBreak/>
        <w:tab/>
      </w:r>
      <w:r>
        <w:rPr>
          <w:noProof/>
        </w:rPr>
        <w:drawing>
          <wp:inline distT="0" distB="0" distL="0" distR="0" wp14:anchorId="2C87375A" wp14:editId="1F274BEC">
            <wp:extent cx="3548157" cy="4730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430" cy="475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BF22A" w14:textId="6B105255" w:rsidR="00FE2E91" w:rsidRPr="00FE2E91" w:rsidRDefault="00FE2E91" w:rsidP="00FE2E91">
      <w:pPr>
        <w:jc w:val="right"/>
      </w:pPr>
      <w:r>
        <w:rPr>
          <w:noProof/>
        </w:rPr>
        <w:drawing>
          <wp:inline distT="0" distB="0" distL="0" distR="0" wp14:anchorId="47680071" wp14:editId="0ECA01FE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2E91" w:rsidRPr="00FE2E91" w:rsidSect="00306AE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22"/>
    <w:rsid w:val="00306AEF"/>
    <w:rsid w:val="003229AE"/>
    <w:rsid w:val="00A32647"/>
    <w:rsid w:val="00EB2922"/>
    <w:rsid w:val="00F8453A"/>
    <w:rsid w:val="00FE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47FB"/>
  <w15:chartTrackingRefBased/>
  <w15:docId w15:val="{6D1D11AC-2D5D-46B7-8DF6-72B8D6C0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package" Target="embeddings/Microsoft_Word_Document.docx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2020-01-30T12:27:00Z</dcterms:created>
  <dcterms:modified xsi:type="dcterms:W3CDTF">2020-01-30T13:27:00Z</dcterms:modified>
</cp:coreProperties>
</file>