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56D" w:rsidRPr="00AD0BD7" w:rsidRDefault="006B24D9" w:rsidP="006B24D9">
      <w:pPr>
        <w:pStyle w:val="a3"/>
        <w:jc w:val="center"/>
        <w:rPr>
          <w:b/>
          <w:i/>
          <w:sz w:val="28"/>
          <w:szCs w:val="28"/>
        </w:rPr>
      </w:pPr>
      <w:bookmarkStart w:id="0" w:name="_GoBack"/>
      <w:r w:rsidRPr="00AD0BD7">
        <w:rPr>
          <w:b/>
          <w:i/>
          <w:sz w:val="28"/>
          <w:szCs w:val="28"/>
        </w:rPr>
        <w:t xml:space="preserve">Муниципальное </w:t>
      </w:r>
      <w:r w:rsidR="00F7556D" w:rsidRPr="00AD0BD7">
        <w:rPr>
          <w:b/>
          <w:i/>
          <w:sz w:val="28"/>
          <w:szCs w:val="28"/>
        </w:rPr>
        <w:t xml:space="preserve">казенное </w:t>
      </w:r>
      <w:r w:rsidRPr="00AD0BD7">
        <w:rPr>
          <w:b/>
          <w:i/>
          <w:sz w:val="28"/>
          <w:szCs w:val="28"/>
        </w:rPr>
        <w:t xml:space="preserve">дошкольное образовательное учреждение </w:t>
      </w:r>
    </w:p>
    <w:p w:rsidR="006B24D9" w:rsidRPr="00AD0BD7" w:rsidRDefault="006B24D9" w:rsidP="006B24D9">
      <w:pPr>
        <w:pStyle w:val="a3"/>
        <w:jc w:val="center"/>
        <w:rPr>
          <w:b/>
          <w:i/>
          <w:sz w:val="28"/>
          <w:szCs w:val="28"/>
        </w:rPr>
      </w:pPr>
      <w:r w:rsidRPr="00AD0BD7">
        <w:rPr>
          <w:b/>
          <w:i/>
          <w:sz w:val="28"/>
          <w:szCs w:val="28"/>
        </w:rPr>
        <w:t>"</w:t>
      </w:r>
      <w:proofErr w:type="spellStart"/>
      <w:r w:rsidR="00F7556D" w:rsidRPr="00AD0BD7">
        <w:rPr>
          <w:b/>
          <w:i/>
          <w:sz w:val="28"/>
          <w:szCs w:val="28"/>
        </w:rPr>
        <w:t>Мекегинский</w:t>
      </w:r>
      <w:proofErr w:type="spellEnd"/>
      <w:r w:rsidR="00F7556D" w:rsidRPr="00AD0BD7">
        <w:rPr>
          <w:b/>
          <w:i/>
          <w:sz w:val="28"/>
          <w:szCs w:val="28"/>
        </w:rPr>
        <w:t xml:space="preserve"> детский сад «Ласточка</w:t>
      </w:r>
      <w:r w:rsidRPr="00AD0BD7">
        <w:rPr>
          <w:b/>
          <w:i/>
          <w:sz w:val="28"/>
          <w:szCs w:val="28"/>
        </w:rPr>
        <w:t>"</w:t>
      </w:r>
    </w:p>
    <w:p w:rsidR="006B24D9" w:rsidRPr="00AD0BD7" w:rsidRDefault="006B24D9" w:rsidP="006B24D9">
      <w:pPr>
        <w:pStyle w:val="a3"/>
        <w:jc w:val="center"/>
        <w:rPr>
          <w:b/>
          <w:i/>
          <w:sz w:val="28"/>
          <w:szCs w:val="28"/>
        </w:rPr>
      </w:pPr>
    </w:p>
    <w:p w:rsidR="006B24D9" w:rsidRDefault="006B24D9" w:rsidP="006B24D9">
      <w:pPr>
        <w:pStyle w:val="a3"/>
        <w:jc w:val="center"/>
        <w:rPr>
          <w:b/>
          <w:i/>
          <w:sz w:val="24"/>
          <w:szCs w:val="24"/>
        </w:rPr>
      </w:pPr>
    </w:p>
    <w:p w:rsidR="006B24D9" w:rsidRDefault="006B24D9" w:rsidP="006B24D9">
      <w:pPr>
        <w:pStyle w:val="a3"/>
        <w:jc w:val="center"/>
        <w:rPr>
          <w:b/>
          <w:i/>
          <w:sz w:val="24"/>
          <w:szCs w:val="24"/>
        </w:rPr>
      </w:pPr>
    </w:p>
    <w:p w:rsidR="006B24D9" w:rsidRDefault="006B24D9" w:rsidP="006B24D9">
      <w:pPr>
        <w:pStyle w:val="a3"/>
        <w:jc w:val="center"/>
        <w:rPr>
          <w:b/>
          <w:i/>
          <w:sz w:val="24"/>
          <w:szCs w:val="24"/>
        </w:rPr>
      </w:pPr>
    </w:p>
    <w:p w:rsidR="006B24D9" w:rsidRDefault="006B24D9" w:rsidP="006B24D9">
      <w:pPr>
        <w:pStyle w:val="a3"/>
        <w:jc w:val="center"/>
        <w:rPr>
          <w:b/>
          <w:i/>
          <w:sz w:val="24"/>
          <w:szCs w:val="24"/>
        </w:rPr>
      </w:pPr>
    </w:p>
    <w:p w:rsidR="006B24D9" w:rsidRDefault="006B24D9" w:rsidP="006B24D9">
      <w:pPr>
        <w:pStyle w:val="a3"/>
        <w:jc w:val="center"/>
        <w:rPr>
          <w:b/>
          <w:i/>
          <w:sz w:val="24"/>
          <w:szCs w:val="24"/>
        </w:rPr>
      </w:pPr>
    </w:p>
    <w:p w:rsidR="006B24D9" w:rsidRDefault="006B24D9" w:rsidP="006B24D9">
      <w:pPr>
        <w:pStyle w:val="a3"/>
        <w:jc w:val="center"/>
        <w:rPr>
          <w:b/>
          <w:i/>
          <w:sz w:val="24"/>
          <w:szCs w:val="24"/>
        </w:rPr>
      </w:pPr>
    </w:p>
    <w:p w:rsidR="006B24D9" w:rsidRDefault="006B24D9" w:rsidP="006B24D9">
      <w:pPr>
        <w:pStyle w:val="a3"/>
        <w:jc w:val="center"/>
        <w:rPr>
          <w:b/>
          <w:i/>
          <w:sz w:val="24"/>
          <w:szCs w:val="24"/>
        </w:rPr>
      </w:pPr>
    </w:p>
    <w:p w:rsidR="006B24D9" w:rsidRDefault="006B24D9" w:rsidP="006B24D9">
      <w:pPr>
        <w:pStyle w:val="a3"/>
        <w:jc w:val="center"/>
        <w:rPr>
          <w:b/>
          <w:i/>
          <w:sz w:val="24"/>
          <w:szCs w:val="24"/>
        </w:rPr>
      </w:pPr>
    </w:p>
    <w:p w:rsidR="006B24D9" w:rsidRDefault="006B24D9" w:rsidP="006B24D9">
      <w:pPr>
        <w:pStyle w:val="a3"/>
        <w:jc w:val="center"/>
        <w:rPr>
          <w:b/>
          <w:i/>
          <w:sz w:val="24"/>
          <w:szCs w:val="24"/>
        </w:rPr>
      </w:pPr>
    </w:p>
    <w:p w:rsidR="006B24D9" w:rsidRDefault="006B24D9" w:rsidP="006B24D9">
      <w:pPr>
        <w:pStyle w:val="a3"/>
        <w:jc w:val="center"/>
        <w:rPr>
          <w:b/>
          <w:i/>
          <w:sz w:val="24"/>
          <w:szCs w:val="24"/>
        </w:rPr>
      </w:pPr>
    </w:p>
    <w:p w:rsidR="006B24D9" w:rsidRDefault="006B24D9" w:rsidP="006B24D9">
      <w:pPr>
        <w:pStyle w:val="a3"/>
        <w:jc w:val="center"/>
        <w:rPr>
          <w:b/>
          <w:i/>
          <w:sz w:val="24"/>
          <w:szCs w:val="24"/>
        </w:rPr>
      </w:pPr>
    </w:p>
    <w:p w:rsidR="006B24D9" w:rsidRDefault="006B24D9" w:rsidP="006B24D9">
      <w:pPr>
        <w:pStyle w:val="a3"/>
        <w:jc w:val="center"/>
        <w:rPr>
          <w:b/>
          <w:i/>
          <w:sz w:val="24"/>
          <w:szCs w:val="24"/>
        </w:rPr>
      </w:pPr>
    </w:p>
    <w:p w:rsidR="006B24D9" w:rsidRDefault="006B24D9" w:rsidP="006B24D9">
      <w:pPr>
        <w:pStyle w:val="a3"/>
        <w:jc w:val="center"/>
        <w:rPr>
          <w:b/>
          <w:i/>
          <w:sz w:val="24"/>
          <w:szCs w:val="24"/>
        </w:rPr>
      </w:pPr>
    </w:p>
    <w:p w:rsidR="006B24D9" w:rsidRDefault="006B24D9" w:rsidP="006B24D9">
      <w:pPr>
        <w:pStyle w:val="a3"/>
        <w:jc w:val="center"/>
        <w:rPr>
          <w:b/>
          <w:i/>
          <w:sz w:val="24"/>
          <w:szCs w:val="24"/>
        </w:rPr>
      </w:pPr>
    </w:p>
    <w:p w:rsidR="006B24D9" w:rsidRDefault="006B24D9" w:rsidP="006B24D9">
      <w:pPr>
        <w:pStyle w:val="a3"/>
        <w:jc w:val="center"/>
        <w:rPr>
          <w:b/>
          <w:i/>
          <w:sz w:val="24"/>
          <w:szCs w:val="24"/>
        </w:rPr>
      </w:pPr>
    </w:p>
    <w:p w:rsidR="006B24D9" w:rsidRPr="00AD0BD7" w:rsidRDefault="006B24D9" w:rsidP="006B24D9">
      <w:pPr>
        <w:pStyle w:val="a3"/>
        <w:jc w:val="center"/>
        <w:rPr>
          <w:b/>
          <w:i/>
          <w:sz w:val="48"/>
          <w:szCs w:val="48"/>
        </w:rPr>
      </w:pPr>
    </w:p>
    <w:p w:rsidR="006B24D9" w:rsidRPr="00AD0BD7" w:rsidRDefault="006B24D9" w:rsidP="006B24D9">
      <w:pPr>
        <w:pStyle w:val="a3"/>
        <w:jc w:val="center"/>
        <w:rPr>
          <w:b/>
          <w:i/>
          <w:sz w:val="48"/>
          <w:szCs w:val="48"/>
        </w:rPr>
      </w:pPr>
      <w:r w:rsidRPr="00AD0BD7">
        <w:rPr>
          <w:b/>
          <w:i/>
          <w:sz w:val="48"/>
          <w:szCs w:val="48"/>
        </w:rPr>
        <w:t>План работы по самообразованию</w:t>
      </w:r>
      <w:bookmarkEnd w:id="0"/>
      <w:r w:rsidRPr="00AD0BD7">
        <w:rPr>
          <w:b/>
          <w:i/>
          <w:sz w:val="48"/>
          <w:szCs w:val="48"/>
        </w:rPr>
        <w:t>.</w:t>
      </w:r>
    </w:p>
    <w:p w:rsidR="006B24D9" w:rsidRPr="00AD0BD7" w:rsidRDefault="006B24D9" w:rsidP="006B24D9">
      <w:pPr>
        <w:pStyle w:val="a3"/>
        <w:jc w:val="center"/>
        <w:rPr>
          <w:b/>
          <w:i/>
          <w:sz w:val="48"/>
          <w:szCs w:val="48"/>
        </w:rPr>
      </w:pPr>
      <w:r w:rsidRPr="00AD0BD7">
        <w:rPr>
          <w:b/>
          <w:i/>
          <w:sz w:val="48"/>
          <w:szCs w:val="48"/>
        </w:rPr>
        <w:t>Тема: "Обучение дошкольников пересказу".</w:t>
      </w:r>
    </w:p>
    <w:p w:rsidR="006B24D9" w:rsidRPr="00AD0BD7" w:rsidRDefault="006B24D9" w:rsidP="006B24D9">
      <w:pPr>
        <w:pStyle w:val="a3"/>
        <w:jc w:val="center"/>
        <w:rPr>
          <w:b/>
          <w:i/>
          <w:sz w:val="48"/>
          <w:szCs w:val="48"/>
        </w:rPr>
      </w:pPr>
    </w:p>
    <w:p w:rsidR="006B24D9" w:rsidRPr="00383C13" w:rsidRDefault="006B24D9" w:rsidP="006B24D9">
      <w:pPr>
        <w:pStyle w:val="a3"/>
        <w:jc w:val="center"/>
        <w:rPr>
          <w:b/>
          <w:i/>
          <w:sz w:val="28"/>
          <w:szCs w:val="28"/>
        </w:rPr>
      </w:pPr>
    </w:p>
    <w:p w:rsidR="006B24D9" w:rsidRDefault="006B24D9" w:rsidP="006B24D9">
      <w:pPr>
        <w:pStyle w:val="a3"/>
        <w:jc w:val="center"/>
        <w:rPr>
          <w:b/>
          <w:i/>
          <w:sz w:val="24"/>
          <w:szCs w:val="24"/>
        </w:rPr>
      </w:pPr>
    </w:p>
    <w:p w:rsidR="006B24D9" w:rsidRDefault="006B24D9" w:rsidP="006B24D9">
      <w:pPr>
        <w:pStyle w:val="a3"/>
        <w:jc w:val="center"/>
        <w:rPr>
          <w:b/>
          <w:i/>
          <w:sz w:val="24"/>
          <w:szCs w:val="24"/>
        </w:rPr>
      </w:pPr>
    </w:p>
    <w:p w:rsidR="006B24D9" w:rsidRDefault="006B24D9" w:rsidP="006B24D9">
      <w:pPr>
        <w:pStyle w:val="a3"/>
        <w:jc w:val="center"/>
        <w:rPr>
          <w:b/>
          <w:i/>
          <w:sz w:val="24"/>
          <w:szCs w:val="24"/>
        </w:rPr>
      </w:pPr>
    </w:p>
    <w:p w:rsidR="006B24D9" w:rsidRDefault="006B24D9" w:rsidP="006B24D9">
      <w:pPr>
        <w:pStyle w:val="a3"/>
        <w:jc w:val="center"/>
        <w:rPr>
          <w:b/>
          <w:i/>
          <w:sz w:val="24"/>
          <w:szCs w:val="24"/>
        </w:rPr>
      </w:pPr>
    </w:p>
    <w:p w:rsidR="006B24D9" w:rsidRDefault="006B24D9" w:rsidP="006B24D9">
      <w:pPr>
        <w:pStyle w:val="a3"/>
        <w:jc w:val="center"/>
        <w:rPr>
          <w:b/>
          <w:i/>
          <w:sz w:val="24"/>
          <w:szCs w:val="24"/>
        </w:rPr>
      </w:pPr>
    </w:p>
    <w:p w:rsidR="006B24D9" w:rsidRDefault="006B24D9" w:rsidP="006B24D9">
      <w:pPr>
        <w:pStyle w:val="a3"/>
        <w:jc w:val="center"/>
        <w:rPr>
          <w:b/>
          <w:i/>
          <w:sz w:val="24"/>
          <w:szCs w:val="24"/>
        </w:rPr>
      </w:pPr>
    </w:p>
    <w:p w:rsidR="006B24D9" w:rsidRDefault="006B24D9" w:rsidP="006B24D9">
      <w:pPr>
        <w:pStyle w:val="a3"/>
        <w:jc w:val="center"/>
        <w:rPr>
          <w:b/>
          <w:i/>
          <w:sz w:val="24"/>
          <w:szCs w:val="24"/>
        </w:rPr>
      </w:pPr>
    </w:p>
    <w:p w:rsidR="006B24D9" w:rsidRDefault="006B24D9" w:rsidP="006B24D9">
      <w:pPr>
        <w:pStyle w:val="a3"/>
        <w:jc w:val="center"/>
        <w:rPr>
          <w:b/>
          <w:i/>
          <w:sz w:val="24"/>
          <w:szCs w:val="24"/>
        </w:rPr>
      </w:pPr>
    </w:p>
    <w:p w:rsidR="006B24D9" w:rsidRDefault="006B24D9" w:rsidP="006B24D9">
      <w:pPr>
        <w:pStyle w:val="a3"/>
        <w:jc w:val="center"/>
        <w:rPr>
          <w:b/>
          <w:i/>
          <w:sz w:val="24"/>
          <w:szCs w:val="24"/>
        </w:rPr>
      </w:pPr>
    </w:p>
    <w:p w:rsidR="006B24D9" w:rsidRPr="00AD0BD7" w:rsidRDefault="00F7556D" w:rsidP="00F7556D">
      <w:pPr>
        <w:pStyle w:val="a3"/>
        <w:jc w:val="right"/>
        <w:rPr>
          <w:b/>
          <w:i/>
          <w:sz w:val="32"/>
          <w:szCs w:val="32"/>
        </w:rPr>
      </w:pPr>
      <w:r w:rsidRPr="00AD0BD7">
        <w:rPr>
          <w:b/>
          <w:i/>
          <w:sz w:val="32"/>
          <w:szCs w:val="32"/>
        </w:rPr>
        <w:t xml:space="preserve">Воспитатель: </w:t>
      </w:r>
      <w:proofErr w:type="spellStart"/>
      <w:r w:rsidRPr="00AD0BD7">
        <w:rPr>
          <w:b/>
          <w:i/>
          <w:sz w:val="32"/>
          <w:szCs w:val="32"/>
        </w:rPr>
        <w:t>Добриева</w:t>
      </w:r>
      <w:proofErr w:type="spellEnd"/>
      <w:r w:rsidRPr="00AD0BD7">
        <w:rPr>
          <w:b/>
          <w:i/>
          <w:sz w:val="32"/>
          <w:szCs w:val="32"/>
        </w:rPr>
        <w:t xml:space="preserve"> Х.Б.</w:t>
      </w:r>
    </w:p>
    <w:p w:rsidR="006B24D9" w:rsidRPr="00AD0BD7" w:rsidRDefault="00F7556D" w:rsidP="00F7556D">
      <w:pPr>
        <w:pStyle w:val="a3"/>
        <w:tabs>
          <w:tab w:val="left" w:pos="6180"/>
        </w:tabs>
        <w:rPr>
          <w:b/>
          <w:i/>
          <w:sz w:val="32"/>
          <w:szCs w:val="32"/>
        </w:rPr>
      </w:pPr>
      <w:r w:rsidRPr="00AD0BD7">
        <w:rPr>
          <w:b/>
          <w:i/>
          <w:sz w:val="32"/>
          <w:szCs w:val="32"/>
        </w:rPr>
        <w:tab/>
      </w:r>
    </w:p>
    <w:p w:rsidR="006B24D9" w:rsidRDefault="006B24D9" w:rsidP="006B24D9">
      <w:pPr>
        <w:pStyle w:val="a3"/>
        <w:jc w:val="center"/>
        <w:rPr>
          <w:b/>
          <w:i/>
          <w:sz w:val="24"/>
          <w:szCs w:val="24"/>
        </w:rPr>
      </w:pPr>
    </w:p>
    <w:p w:rsidR="006B24D9" w:rsidRDefault="006B24D9" w:rsidP="006B24D9">
      <w:pPr>
        <w:pStyle w:val="a3"/>
        <w:jc w:val="center"/>
        <w:rPr>
          <w:b/>
          <w:i/>
          <w:sz w:val="24"/>
          <w:szCs w:val="24"/>
        </w:rPr>
      </w:pPr>
    </w:p>
    <w:p w:rsidR="006B24D9" w:rsidRDefault="006B24D9" w:rsidP="006B24D9">
      <w:pPr>
        <w:pStyle w:val="a3"/>
        <w:jc w:val="center"/>
        <w:rPr>
          <w:b/>
          <w:i/>
          <w:sz w:val="24"/>
          <w:szCs w:val="24"/>
        </w:rPr>
      </w:pPr>
    </w:p>
    <w:p w:rsidR="006B24D9" w:rsidRDefault="006B24D9" w:rsidP="006B24D9">
      <w:pPr>
        <w:pStyle w:val="a3"/>
        <w:jc w:val="center"/>
        <w:rPr>
          <w:b/>
          <w:i/>
          <w:sz w:val="24"/>
          <w:szCs w:val="24"/>
        </w:rPr>
      </w:pPr>
    </w:p>
    <w:p w:rsidR="006B24D9" w:rsidRDefault="006B24D9" w:rsidP="006B24D9">
      <w:pPr>
        <w:pStyle w:val="a3"/>
        <w:jc w:val="center"/>
        <w:rPr>
          <w:b/>
          <w:i/>
          <w:sz w:val="24"/>
          <w:szCs w:val="24"/>
        </w:rPr>
      </w:pPr>
    </w:p>
    <w:p w:rsidR="006B24D9" w:rsidRDefault="006B24D9" w:rsidP="006B24D9">
      <w:pPr>
        <w:pStyle w:val="a3"/>
        <w:jc w:val="center"/>
        <w:rPr>
          <w:b/>
          <w:i/>
          <w:sz w:val="24"/>
          <w:szCs w:val="24"/>
        </w:rPr>
      </w:pPr>
    </w:p>
    <w:p w:rsidR="006B24D9" w:rsidRDefault="006B24D9" w:rsidP="006B24D9">
      <w:pPr>
        <w:pStyle w:val="a3"/>
        <w:jc w:val="center"/>
        <w:rPr>
          <w:b/>
          <w:i/>
          <w:sz w:val="24"/>
          <w:szCs w:val="24"/>
        </w:rPr>
      </w:pPr>
    </w:p>
    <w:p w:rsidR="006B24D9" w:rsidRDefault="006B24D9" w:rsidP="006B24D9">
      <w:pPr>
        <w:pStyle w:val="a3"/>
        <w:jc w:val="center"/>
        <w:rPr>
          <w:b/>
          <w:i/>
          <w:sz w:val="24"/>
          <w:szCs w:val="24"/>
        </w:rPr>
      </w:pPr>
    </w:p>
    <w:p w:rsidR="006B24D9" w:rsidRDefault="006B24D9" w:rsidP="006B24D9">
      <w:pPr>
        <w:pStyle w:val="a3"/>
        <w:jc w:val="center"/>
        <w:rPr>
          <w:b/>
          <w:i/>
          <w:sz w:val="24"/>
          <w:szCs w:val="24"/>
        </w:rPr>
      </w:pPr>
    </w:p>
    <w:p w:rsidR="006B24D9" w:rsidRDefault="006B24D9" w:rsidP="006B24D9">
      <w:pPr>
        <w:pStyle w:val="a3"/>
        <w:jc w:val="center"/>
        <w:rPr>
          <w:b/>
          <w:i/>
          <w:sz w:val="24"/>
          <w:szCs w:val="24"/>
        </w:rPr>
      </w:pPr>
    </w:p>
    <w:p w:rsidR="006B24D9" w:rsidRDefault="006B24D9" w:rsidP="006B24D9">
      <w:pPr>
        <w:pStyle w:val="a3"/>
        <w:jc w:val="center"/>
        <w:rPr>
          <w:b/>
          <w:i/>
          <w:sz w:val="24"/>
          <w:szCs w:val="24"/>
        </w:rPr>
      </w:pPr>
    </w:p>
    <w:p w:rsidR="006B24D9" w:rsidRDefault="006B24D9" w:rsidP="006B24D9">
      <w:pPr>
        <w:pStyle w:val="a3"/>
        <w:jc w:val="center"/>
        <w:rPr>
          <w:b/>
          <w:i/>
          <w:sz w:val="24"/>
          <w:szCs w:val="24"/>
        </w:rPr>
      </w:pPr>
    </w:p>
    <w:p w:rsidR="006B24D9" w:rsidRPr="00AD0BD7" w:rsidRDefault="00F7556D" w:rsidP="00AD0BD7">
      <w:pPr>
        <w:pStyle w:val="a3"/>
        <w:jc w:val="center"/>
        <w:rPr>
          <w:b/>
          <w:i/>
          <w:sz w:val="24"/>
          <w:szCs w:val="24"/>
          <w:lang w:val="en-US"/>
        </w:rPr>
      </w:pPr>
      <w:r>
        <w:rPr>
          <w:b/>
          <w:i/>
          <w:sz w:val="28"/>
          <w:szCs w:val="28"/>
        </w:rPr>
        <w:t>2019-2020</w:t>
      </w:r>
      <w:r w:rsidRPr="00383C13">
        <w:rPr>
          <w:b/>
          <w:i/>
          <w:sz w:val="28"/>
          <w:szCs w:val="28"/>
        </w:rPr>
        <w:t xml:space="preserve"> г.</w:t>
      </w:r>
    </w:p>
    <w:p w:rsidR="00F057A8" w:rsidRPr="00AD0BD7" w:rsidRDefault="006B24D9" w:rsidP="005C4E28">
      <w:pPr>
        <w:pStyle w:val="a3"/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</w:pPr>
      <w:r w:rsidRPr="00AD0BD7">
        <w:rPr>
          <w:i/>
          <w:sz w:val="24"/>
          <w:szCs w:val="24"/>
        </w:rPr>
        <w:lastRenderedPageBreak/>
        <w:t xml:space="preserve">      </w:t>
      </w:r>
      <w:r w:rsidR="00CB72F9" w:rsidRPr="00AD0BD7">
        <w:rPr>
          <w:i/>
          <w:sz w:val="24"/>
          <w:szCs w:val="24"/>
        </w:rPr>
        <w:t xml:space="preserve">   </w:t>
      </w:r>
      <w:r w:rsidRPr="00AD0BD7">
        <w:rPr>
          <w:i/>
          <w:sz w:val="24"/>
          <w:szCs w:val="24"/>
        </w:rPr>
        <w:t xml:space="preserve">  Для себя я выбрала тему по самообразованию " Обучение  дошкольников пересказу". Так как считаю,  что пересказ </w:t>
      </w:r>
      <w:r w:rsidR="00CB72F9" w:rsidRPr="00AD0BD7">
        <w:rPr>
          <w:i/>
          <w:sz w:val="24"/>
          <w:szCs w:val="24"/>
        </w:rPr>
        <w:t xml:space="preserve">занимает одно из ведущих  мест в </w:t>
      </w:r>
      <w:r w:rsidRPr="00AD0BD7">
        <w:rPr>
          <w:i/>
          <w:sz w:val="24"/>
          <w:szCs w:val="24"/>
        </w:rPr>
        <w:t xml:space="preserve"> системе формирования связной речи детей.</w:t>
      </w:r>
      <w:r w:rsidR="00CB72F9" w:rsidRPr="00AD0BD7">
        <w:rPr>
          <w:i/>
          <w:sz w:val="24"/>
          <w:szCs w:val="24"/>
        </w:rPr>
        <w:t xml:space="preserve"> Пересказ - это один из наиболее простых видов монологического высказывания, поскольку детям  даётся готовый текст.  Обучение пересказу способствует обогащению словарного запаса, развитию восприятия, памяти и внимания. При этом совершенствуются структура речи и произношение, усваиваются нормы построения предложений и целого текста</w:t>
      </w:r>
      <w:r w:rsidR="00CB72F9" w:rsidRPr="00AD0BD7">
        <w:rPr>
          <w:rFonts w:cstheme="minorHAnsi"/>
          <w:b/>
          <w:i/>
          <w:sz w:val="24"/>
          <w:szCs w:val="24"/>
        </w:rPr>
        <w:t>.</w:t>
      </w:r>
      <w:r w:rsidR="009257C1" w:rsidRPr="00AD0BD7">
        <w:rPr>
          <w:rFonts w:cstheme="minorHAnsi"/>
          <w:b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F057A8" w:rsidRPr="00AD0BD7">
        <w:rPr>
          <w:rFonts w:cstheme="minorHAnsi"/>
          <w:b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      </w:t>
      </w:r>
      <w:r w:rsidR="009257C1" w:rsidRPr="00AD0BD7">
        <w:rPr>
          <w:rStyle w:val="a4"/>
          <w:rFonts w:cstheme="minorHAnsi"/>
          <w:b w:val="0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>Пересказ</w:t>
      </w:r>
      <w:r w:rsidR="009257C1" w:rsidRPr="00AD0BD7">
        <w:rPr>
          <w:rFonts w:cstheme="minorHAnsi"/>
          <w:i/>
          <w:color w:val="333333"/>
          <w:sz w:val="24"/>
          <w:szCs w:val="24"/>
          <w:shd w:val="clear" w:color="auto" w:fill="FFFFFF"/>
        </w:rPr>
        <w:t> оказывает заметное влияние на речевую деятельность </w:t>
      </w:r>
      <w:r w:rsidR="009257C1" w:rsidRPr="00AD0BD7">
        <w:rPr>
          <w:rStyle w:val="a4"/>
          <w:rFonts w:cstheme="minorHAnsi"/>
          <w:b w:val="0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>дошкольника</w:t>
      </w:r>
      <w:r w:rsidR="009257C1" w:rsidRPr="00AD0BD7">
        <w:rPr>
          <w:rFonts w:cstheme="minorHAnsi"/>
          <w:b/>
          <w:i/>
          <w:color w:val="333333"/>
          <w:sz w:val="24"/>
          <w:szCs w:val="24"/>
          <w:shd w:val="clear" w:color="auto" w:fill="FFFFFF"/>
        </w:rPr>
        <w:t>,</w:t>
      </w:r>
      <w:r w:rsidR="009257C1" w:rsidRPr="00AD0BD7">
        <w:rPr>
          <w:rFonts w:cstheme="minorHAnsi"/>
          <w:i/>
          <w:color w:val="333333"/>
          <w:sz w:val="24"/>
          <w:szCs w:val="24"/>
          <w:shd w:val="clear" w:color="auto" w:fill="FFFFFF"/>
        </w:rPr>
        <w:t xml:space="preserve"> который учится владеть родным языком, приобщается к подлинно художественной речи. Известно, что в процессе овладения </w:t>
      </w:r>
      <w:r w:rsidR="009257C1" w:rsidRPr="00AD0BD7">
        <w:rPr>
          <w:rStyle w:val="a4"/>
          <w:rFonts w:cstheme="minorHAnsi"/>
          <w:b w:val="0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>пересказом</w:t>
      </w:r>
      <w:r w:rsidR="009257C1" w:rsidRPr="00AD0BD7">
        <w:rPr>
          <w:rFonts w:cstheme="minorHAnsi"/>
          <w:i/>
          <w:color w:val="333333"/>
          <w:sz w:val="24"/>
          <w:szCs w:val="24"/>
          <w:shd w:val="clear" w:color="auto" w:fill="FFFFFF"/>
        </w:rPr>
        <w:t> активизируется образное мышление </w:t>
      </w:r>
      <w:r w:rsidR="009257C1" w:rsidRPr="00AD0BD7">
        <w:rPr>
          <w:rStyle w:val="a4"/>
          <w:rFonts w:cstheme="minorHAnsi"/>
          <w:b w:val="0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>дошкольника</w:t>
      </w:r>
      <w:r w:rsidR="009257C1" w:rsidRPr="00AD0BD7">
        <w:rPr>
          <w:rFonts w:cstheme="minorHAnsi"/>
          <w:b/>
          <w:i/>
          <w:color w:val="333333"/>
          <w:sz w:val="24"/>
          <w:szCs w:val="24"/>
          <w:shd w:val="clear" w:color="auto" w:fill="FFFFFF"/>
        </w:rPr>
        <w:t>,</w:t>
      </w:r>
      <w:r w:rsidR="009257C1" w:rsidRPr="00AD0BD7">
        <w:rPr>
          <w:rFonts w:cstheme="minorHAnsi"/>
          <w:i/>
          <w:color w:val="333333"/>
          <w:sz w:val="24"/>
          <w:szCs w:val="24"/>
          <w:shd w:val="clear" w:color="auto" w:fill="FFFFFF"/>
        </w:rPr>
        <w:t xml:space="preserve"> стимулируется творческое воображение; ребёнок учится находить точные слова и словосочетания, правильно строить предложения, соблюдать нормы звукопроизношения. </w:t>
      </w:r>
      <w:proofErr w:type="gramStart"/>
      <w:r w:rsidR="009257C1" w:rsidRPr="00AD0BD7">
        <w:rPr>
          <w:rFonts w:cstheme="minorHAnsi"/>
          <w:i/>
          <w:color w:val="333333"/>
          <w:sz w:val="24"/>
          <w:szCs w:val="24"/>
          <w:shd w:val="clear" w:color="auto" w:fill="FFFFFF"/>
        </w:rPr>
        <w:t>Таким образом, совершенствуются все стороны </w:t>
      </w:r>
      <w:r w:rsidR="009257C1" w:rsidRPr="00AD0BD7">
        <w:rPr>
          <w:rFonts w:cstheme="minorHAnsi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>речи</w:t>
      </w:r>
      <w:r w:rsidR="009257C1" w:rsidRPr="00AD0BD7">
        <w:rPr>
          <w:rFonts w:cstheme="minorHAnsi"/>
          <w:i/>
          <w:color w:val="333333"/>
          <w:sz w:val="24"/>
          <w:szCs w:val="24"/>
          <w:shd w:val="clear" w:color="auto" w:fill="FFFFFF"/>
        </w:rPr>
        <w:t>: лексическая, грамматическая, фонематическая, а также интенсифицируется процесс овладения языковыми средствами, углубляются нравственные представления и чувства ребёнка, его эмоциональное и эстетическое </w:t>
      </w:r>
      <w:r w:rsidR="009257C1" w:rsidRPr="00AD0BD7">
        <w:rPr>
          <w:rStyle w:val="a4"/>
          <w:rFonts w:cstheme="minorHAnsi"/>
          <w:b w:val="0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>переживание</w:t>
      </w:r>
      <w:r w:rsidR="009257C1" w:rsidRPr="00AD0BD7">
        <w:rPr>
          <w:rFonts w:cstheme="minorHAnsi"/>
          <w:i/>
          <w:color w:val="333333"/>
          <w:sz w:val="24"/>
          <w:szCs w:val="24"/>
          <w:shd w:val="clear" w:color="auto" w:fill="FFFFFF"/>
        </w:rPr>
        <w:t> и расширение словарного запаса, так как работа над </w:t>
      </w:r>
      <w:r w:rsidR="009257C1" w:rsidRPr="00AD0BD7">
        <w:rPr>
          <w:rStyle w:val="a4"/>
          <w:rFonts w:cstheme="minorHAnsi"/>
          <w:b w:val="0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>пересказом</w:t>
      </w:r>
      <w:r w:rsidR="009257C1" w:rsidRPr="00AD0BD7">
        <w:rPr>
          <w:rFonts w:cstheme="minorHAnsi"/>
          <w:i/>
          <w:color w:val="333333"/>
          <w:sz w:val="24"/>
          <w:szCs w:val="24"/>
          <w:shd w:val="clear" w:color="auto" w:fill="FFFFFF"/>
        </w:rPr>
        <w:t> обеспечивает многократное повторение нового слова в различных </w:t>
      </w:r>
      <w:r w:rsidR="009257C1" w:rsidRPr="00AD0BD7">
        <w:rPr>
          <w:rFonts w:cstheme="minorHAnsi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>вариантах</w:t>
      </w:r>
      <w:r w:rsidR="009257C1" w:rsidRPr="00AD0BD7">
        <w:rPr>
          <w:rFonts w:cstheme="minorHAnsi"/>
          <w:i/>
          <w:color w:val="333333"/>
          <w:sz w:val="24"/>
          <w:szCs w:val="24"/>
          <w:shd w:val="clear" w:color="auto" w:fill="FFFFFF"/>
        </w:rPr>
        <w:t>: вслед за </w:t>
      </w:r>
      <w:r w:rsidR="009257C1" w:rsidRPr="00AD0BD7">
        <w:rPr>
          <w:rStyle w:val="a4"/>
          <w:rFonts w:cstheme="minorHAnsi"/>
          <w:b w:val="0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>воспитателем</w:t>
      </w:r>
      <w:r w:rsidR="009257C1" w:rsidRPr="00AD0BD7">
        <w:rPr>
          <w:rFonts w:cstheme="minorHAnsi"/>
          <w:b/>
          <w:i/>
          <w:color w:val="333333"/>
          <w:sz w:val="24"/>
          <w:szCs w:val="24"/>
          <w:shd w:val="clear" w:color="auto" w:fill="FFFFFF"/>
        </w:rPr>
        <w:t>,</w:t>
      </w:r>
      <w:r w:rsidR="009257C1" w:rsidRPr="00AD0BD7">
        <w:rPr>
          <w:rFonts w:cstheme="minorHAnsi"/>
          <w:i/>
          <w:color w:val="333333"/>
          <w:sz w:val="24"/>
          <w:szCs w:val="24"/>
          <w:shd w:val="clear" w:color="auto" w:fill="FFFFFF"/>
        </w:rPr>
        <w:t xml:space="preserve"> в ответах на вопрос, непосредственно при </w:t>
      </w:r>
      <w:r w:rsidR="009257C1" w:rsidRPr="00AD0BD7">
        <w:rPr>
          <w:rStyle w:val="a4"/>
          <w:rFonts w:cstheme="minorHAnsi"/>
          <w:b w:val="0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>пересказе</w:t>
      </w:r>
      <w:r w:rsidR="009257C1" w:rsidRPr="00AD0BD7">
        <w:rPr>
          <w:rFonts w:cstheme="minorHAnsi"/>
          <w:b/>
          <w:i/>
          <w:color w:val="333333"/>
          <w:sz w:val="24"/>
          <w:szCs w:val="24"/>
          <w:shd w:val="clear" w:color="auto" w:fill="FFFFFF"/>
        </w:rPr>
        <w:t>.</w:t>
      </w:r>
      <w:proofErr w:type="gramEnd"/>
      <w:r w:rsidR="009257C1" w:rsidRPr="00AD0BD7">
        <w:rPr>
          <w:rFonts w:cstheme="minorHAnsi"/>
          <w:i/>
          <w:color w:val="333333"/>
          <w:sz w:val="24"/>
          <w:szCs w:val="24"/>
          <w:shd w:val="clear" w:color="auto" w:fill="FFFFFF"/>
        </w:rPr>
        <w:t xml:space="preserve"> На занятиях по </w:t>
      </w:r>
      <w:r w:rsidR="009257C1" w:rsidRPr="00AD0BD7">
        <w:rPr>
          <w:rStyle w:val="a4"/>
          <w:rFonts w:cstheme="minorHAnsi"/>
          <w:b w:val="0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>пересказу</w:t>
      </w:r>
      <w:r w:rsidR="009257C1" w:rsidRPr="00AD0BD7">
        <w:rPr>
          <w:rFonts w:cstheme="minorHAnsi"/>
          <w:b/>
          <w:i/>
          <w:color w:val="333333"/>
          <w:sz w:val="24"/>
          <w:szCs w:val="24"/>
          <w:shd w:val="clear" w:color="auto" w:fill="FFFFFF"/>
        </w:rPr>
        <w:t> </w:t>
      </w:r>
      <w:r w:rsidR="009257C1" w:rsidRPr="00AD0BD7">
        <w:rPr>
          <w:rFonts w:cstheme="minorHAnsi"/>
          <w:i/>
          <w:color w:val="333333"/>
          <w:sz w:val="24"/>
          <w:szCs w:val="24"/>
          <w:shd w:val="clear" w:color="auto" w:fill="FFFFFF"/>
        </w:rPr>
        <w:t>дети приучаются к умственному труду, </w:t>
      </w:r>
      <w:r w:rsidR="009257C1" w:rsidRPr="00AD0BD7">
        <w:rPr>
          <w:rStyle w:val="a4"/>
          <w:rFonts w:cstheme="minorHAnsi"/>
          <w:b w:val="0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>формируется</w:t>
      </w:r>
      <w:r w:rsidR="009257C1" w:rsidRPr="00AD0BD7">
        <w:rPr>
          <w:rFonts w:cstheme="minorHAnsi"/>
          <w:b/>
          <w:i/>
          <w:color w:val="333333"/>
          <w:sz w:val="24"/>
          <w:szCs w:val="24"/>
          <w:shd w:val="clear" w:color="auto" w:fill="FFFFFF"/>
        </w:rPr>
        <w:t> </w:t>
      </w:r>
      <w:r w:rsidR="009257C1" w:rsidRPr="00AD0BD7">
        <w:rPr>
          <w:rFonts w:cstheme="minorHAnsi"/>
          <w:i/>
          <w:color w:val="333333"/>
          <w:sz w:val="24"/>
          <w:szCs w:val="24"/>
          <w:shd w:val="clear" w:color="auto" w:fill="FFFFFF"/>
        </w:rPr>
        <w:t>умение усваивать речевые образцы</w:t>
      </w:r>
      <w:r w:rsidR="009257C1" w:rsidRPr="00AD0BD7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.</w:t>
      </w:r>
    </w:p>
    <w:p w:rsidR="00F057A8" w:rsidRPr="00AD0BD7" w:rsidRDefault="00F057A8" w:rsidP="00F057A8">
      <w:pPr>
        <w:pStyle w:val="a3"/>
        <w:tabs>
          <w:tab w:val="right" w:pos="10466"/>
        </w:tabs>
        <w:rPr>
          <w:rFonts w:cstheme="minorHAnsi"/>
          <w:i/>
          <w:color w:val="333333"/>
          <w:sz w:val="24"/>
          <w:szCs w:val="24"/>
          <w:shd w:val="clear" w:color="auto" w:fill="FFFFFF"/>
        </w:rPr>
      </w:pPr>
      <w:r w:rsidRPr="00AD0BD7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 xml:space="preserve">         </w:t>
      </w:r>
      <w:r w:rsidRPr="00AD0BD7">
        <w:rPr>
          <w:rFonts w:cstheme="minorHAnsi"/>
          <w:i/>
          <w:color w:val="333333"/>
          <w:sz w:val="24"/>
          <w:szCs w:val="24"/>
          <w:shd w:val="clear" w:color="auto" w:fill="FFFFFF"/>
        </w:rPr>
        <w:t>В основу своей работы я взяла произведения природоведческой детской литературы. Они писались специально для детей настоящими мастерами художественного слова. Кроме того, приро</w:t>
      </w:r>
      <w:r w:rsidR="0024781F" w:rsidRPr="00AD0BD7">
        <w:rPr>
          <w:rFonts w:cstheme="minorHAnsi"/>
          <w:i/>
          <w:color w:val="333333"/>
          <w:sz w:val="24"/>
          <w:szCs w:val="24"/>
          <w:shd w:val="clear" w:color="auto" w:fill="FFFFFF"/>
        </w:rPr>
        <w:t>да  является важной частью мира каждого ребенка. Она привлекает детей своим многообразием, красочностью, эмоциональной яркостью впечатлений. Природа содержит огромный потенциал для нравственного, интеллектуального и речевого развития детей. При знакомстве с природоведческой литературой дошкольники приобщаются к подлинно художественной речи, учатся владеть родным языком.</w:t>
      </w:r>
      <w:r w:rsidRPr="00AD0BD7">
        <w:rPr>
          <w:rFonts w:cstheme="minorHAnsi"/>
          <w:i/>
          <w:color w:val="333333"/>
          <w:sz w:val="24"/>
          <w:szCs w:val="24"/>
          <w:shd w:val="clear" w:color="auto" w:fill="FFFFFF"/>
        </w:rPr>
        <w:tab/>
      </w:r>
    </w:p>
    <w:p w:rsidR="00CB72F9" w:rsidRPr="00AD0BD7" w:rsidRDefault="0024781F" w:rsidP="005C4E28">
      <w:pPr>
        <w:pStyle w:val="a3"/>
        <w:rPr>
          <w:rFonts w:asciiTheme="majorHAnsi" w:eastAsia="Times New Roman" w:hAnsiTheme="majorHAnsi" w:cs="Arial"/>
          <w:i/>
          <w:color w:val="000000"/>
          <w:sz w:val="24"/>
          <w:szCs w:val="24"/>
          <w:lang w:eastAsia="ru-RU"/>
        </w:rPr>
      </w:pPr>
      <w:r w:rsidRPr="00AD0BD7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 xml:space="preserve">      </w:t>
      </w:r>
      <w:r w:rsidR="009257C1" w:rsidRPr="00AD0BD7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 xml:space="preserve"> </w:t>
      </w:r>
      <w:r w:rsidR="009257C1" w:rsidRPr="00AD0BD7">
        <w:rPr>
          <w:rFonts w:cstheme="minorHAnsi"/>
          <w:i/>
          <w:color w:val="333333"/>
          <w:sz w:val="24"/>
          <w:szCs w:val="24"/>
          <w:shd w:val="clear" w:color="auto" w:fill="FFFFFF"/>
        </w:rPr>
        <w:t xml:space="preserve">Для себя я поставила </w:t>
      </w:r>
      <w:r w:rsidR="008138AC" w:rsidRPr="00AD0BD7">
        <w:rPr>
          <w:rFonts w:cstheme="minorHAnsi"/>
          <w:i/>
          <w:color w:val="333333"/>
          <w:sz w:val="24"/>
          <w:szCs w:val="24"/>
          <w:shd w:val="clear" w:color="auto" w:fill="FFFFFF"/>
        </w:rPr>
        <w:t xml:space="preserve"> </w:t>
      </w:r>
      <w:r w:rsidR="008138AC" w:rsidRPr="00AD0BD7">
        <w:rPr>
          <w:rFonts w:cstheme="minorHAnsi"/>
          <w:b/>
          <w:i/>
          <w:color w:val="333333"/>
          <w:sz w:val="24"/>
          <w:szCs w:val="24"/>
          <w:shd w:val="clear" w:color="auto" w:fill="FFFFFF"/>
        </w:rPr>
        <w:t>цель</w:t>
      </w:r>
      <w:r w:rsidR="009257C1" w:rsidRPr="00AD0BD7">
        <w:rPr>
          <w:rFonts w:cstheme="minorHAnsi"/>
          <w:b/>
          <w:i/>
          <w:color w:val="333333"/>
          <w:sz w:val="24"/>
          <w:szCs w:val="24"/>
          <w:shd w:val="clear" w:color="auto" w:fill="FFFFFF"/>
        </w:rPr>
        <w:t>:</w:t>
      </w:r>
      <w:r w:rsidR="008138AC" w:rsidRPr="00AD0BD7">
        <w:rPr>
          <w:rFonts w:asciiTheme="majorHAnsi" w:eastAsia="Times New Roman" w:hAnsiTheme="majorHAnsi" w:cs="Arial"/>
          <w:i/>
          <w:color w:val="000000"/>
          <w:sz w:val="24"/>
          <w:szCs w:val="24"/>
          <w:lang w:eastAsia="ru-RU"/>
        </w:rPr>
        <w:t xml:space="preserve"> обучение  связному последовательному пересказу с наглядной опорой в виде графических схем, отображающих последовательность событий.</w:t>
      </w:r>
    </w:p>
    <w:p w:rsidR="008138AC" w:rsidRPr="00AD0BD7" w:rsidRDefault="00F7556D" w:rsidP="00F7556D">
      <w:pPr>
        <w:pStyle w:val="a3"/>
        <w:tabs>
          <w:tab w:val="left" w:pos="7620"/>
        </w:tabs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</w:pPr>
      <w:r w:rsidRPr="00AD0BD7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ab/>
      </w:r>
    </w:p>
    <w:p w:rsidR="005C4E28" w:rsidRPr="00AD0BD7" w:rsidRDefault="008138AC" w:rsidP="005C4E28">
      <w:pPr>
        <w:pStyle w:val="a3"/>
        <w:rPr>
          <w:rFonts w:cstheme="minorHAnsi"/>
          <w:b/>
          <w:i/>
          <w:color w:val="333333"/>
          <w:sz w:val="24"/>
          <w:szCs w:val="24"/>
          <w:shd w:val="clear" w:color="auto" w:fill="FFFFFF"/>
        </w:rPr>
      </w:pPr>
      <w:r w:rsidRPr="00AD0BD7">
        <w:rPr>
          <w:rFonts w:cstheme="minorHAnsi"/>
          <w:b/>
          <w:i/>
          <w:color w:val="333333"/>
          <w:sz w:val="24"/>
          <w:szCs w:val="24"/>
          <w:shd w:val="clear" w:color="auto" w:fill="FFFFFF"/>
        </w:rPr>
        <w:t>Обучающие задачи:</w:t>
      </w:r>
    </w:p>
    <w:p w:rsidR="002710F7" w:rsidRPr="00AD0BD7" w:rsidRDefault="005C4E28" w:rsidP="00CB72F9">
      <w:pPr>
        <w:rPr>
          <w:rFonts w:cstheme="minorHAnsi"/>
          <w:i/>
          <w:color w:val="333333"/>
          <w:sz w:val="24"/>
          <w:szCs w:val="24"/>
          <w:shd w:val="clear" w:color="auto" w:fill="FFFFFF"/>
        </w:rPr>
      </w:pPr>
      <w:r w:rsidRPr="00AD0BD7">
        <w:rPr>
          <w:rFonts w:cstheme="minorHAnsi"/>
          <w:i/>
          <w:color w:val="333333"/>
          <w:sz w:val="24"/>
          <w:szCs w:val="24"/>
          <w:shd w:val="clear" w:color="auto" w:fill="FFFFFF"/>
        </w:rPr>
        <w:t>1. Закрепление и развитие у детей навыков  речевой коммуникации.</w:t>
      </w:r>
    </w:p>
    <w:p w:rsidR="005C4E28" w:rsidRPr="00AD0BD7" w:rsidRDefault="005C4E28" w:rsidP="00CB72F9">
      <w:pPr>
        <w:rPr>
          <w:rFonts w:cstheme="minorHAnsi"/>
          <w:i/>
          <w:color w:val="333333"/>
          <w:sz w:val="24"/>
          <w:szCs w:val="24"/>
          <w:shd w:val="clear" w:color="auto" w:fill="FFFFFF"/>
        </w:rPr>
      </w:pPr>
      <w:r w:rsidRPr="00AD0BD7">
        <w:rPr>
          <w:rFonts w:cstheme="minorHAnsi"/>
          <w:i/>
          <w:color w:val="333333"/>
          <w:sz w:val="24"/>
          <w:szCs w:val="24"/>
          <w:shd w:val="clear" w:color="auto" w:fill="FFFFFF"/>
        </w:rPr>
        <w:t>2.Развитие умения воспринимать литературное произведение, осознавая наряду с содержанием и элементы художественной выразительности.</w:t>
      </w:r>
    </w:p>
    <w:p w:rsidR="005C4E28" w:rsidRPr="00AD0BD7" w:rsidRDefault="005C4E28" w:rsidP="00CB72F9">
      <w:pPr>
        <w:rPr>
          <w:rFonts w:cstheme="minorHAnsi"/>
          <w:i/>
          <w:color w:val="333333"/>
          <w:sz w:val="24"/>
          <w:szCs w:val="24"/>
          <w:shd w:val="clear" w:color="auto" w:fill="FFFFFF"/>
        </w:rPr>
      </w:pPr>
      <w:r w:rsidRPr="00AD0BD7">
        <w:rPr>
          <w:rFonts w:cstheme="minorHAnsi"/>
          <w:i/>
          <w:color w:val="333333"/>
          <w:sz w:val="24"/>
          <w:szCs w:val="24"/>
          <w:shd w:val="clear" w:color="auto" w:fill="FFFFFF"/>
        </w:rPr>
        <w:t>3. Формирование умения планирования развернутых высказываний.</w:t>
      </w:r>
    </w:p>
    <w:p w:rsidR="005C4E28" w:rsidRPr="00AD0BD7" w:rsidRDefault="005C4E28" w:rsidP="00CB72F9">
      <w:pPr>
        <w:rPr>
          <w:rFonts w:cstheme="minorHAnsi"/>
          <w:i/>
          <w:color w:val="333333"/>
          <w:sz w:val="24"/>
          <w:szCs w:val="24"/>
          <w:shd w:val="clear" w:color="auto" w:fill="FFFFFF"/>
        </w:rPr>
      </w:pPr>
      <w:r w:rsidRPr="00AD0BD7">
        <w:rPr>
          <w:rFonts w:cstheme="minorHAnsi"/>
          <w:i/>
          <w:color w:val="333333"/>
          <w:sz w:val="24"/>
          <w:szCs w:val="24"/>
          <w:shd w:val="clear" w:color="auto" w:fill="FFFFFF"/>
        </w:rPr>
        <w:t>4.Обучение оформлению высказываний с соблюдением лексико-грамматических и фонетико-фонематических норм.</w:t>
      </w:r>
    </w:p>
    <w:p w:rsidR="00AD0BD7" w:rsidRDefault="00AD0BD7" w:rsidP="00F057A8">
      <w:pPr>
        <w:jc w:val="center"/>
        <w:rPr>
          <w:rFonts w:cstheme="minorHAnsi"/>
          <w:b/>
          <w:i/>
          <w:color w:val="333333"/>
          <w:sz w:val="24"/>
          <w:szCs w:val="24"/>
          <w:shd w:val="clear" w:color="auto" w:fill="FFFFFF"/>
          <w:lang w:val="en-US"/>
        </w:rPr>
      </w:pPr>
    </w:p>
    <w:p w:rsidR="00AD0BD7" w:rsidRDefault="00AD0BD7" w:rsidP="00F057A8">
      <w:pPr>
        <w:jc w:val="center"/>
        <w:rPr>
          <w:rFonts w:cstheme="minorHAnsi"/>
          <w:b/>
          <w:i/>
          <w:color w:val="333333"/>
          <w:sz w:val="24"/>
          <w:szCs w:val="24"/>
          <w:shd w:val="clear" w:color="auto" w:fill="FFFFFF"/>
          <w:lang w:val="en-US"/>
        </w:rPr>
      </w:pPr>
    </w:p>
    <w:p w:rsidR="00AD0BD7" w:rsidRDefault="00AD0BD7" w:rsidP="00F057A8">
      <w:pPr>
        <w:jc w:val="center"/>
        <w:rPr>
          <w:rFonts w:cstheme="minorHAnsi"/>
          <w:b/>
          <w:i/>
          <w:color w:val="333333"/>
          <w:sz w:val="24"/>
          <w:szCs w:val="24"/>
          <w:shd w:val="clear" w:color="auto" w:fill="FFFFFF"/>
          <w:lang w:val="en-US"/>
        </w:rPr>
      </w:pPr>
    </w:p>
    <w:p w:rsidR="00AD0BD7" w:rsidRDefault="00AD0BD7" w:rsidP="00F057A8">
      <w:pPr>
        <w:jc w:val="center"/>
        <w:rPr>
          <w:rFonts w:cstheme="minorHAnsi"/>
          <w:b/>
          <w:i/>
          <w:color w:val="333333"/>
          <w:sz w:val="24"/>
          <w:szCs w:val="24"/>
          <w:shd w:val="clear" w:color="auto" w:fill="FFFFFF"/>
          <w:lang w:val="en-US"/>
        </w:rPr>
      </w:pPr>
    </w:p>
    <w:p w:rsidR="00AD0BD7" w:rsidRDefault="00AD0BD7" w:rsidP="00F057A8">
      <w:pPr>
        <w:jc w:val="center"/>
        <w:rPr>
          <w:rFonts w:cstheme="minorHAnsi"/>
          <w:b/>
          <w:i/>
          <w:color w:val="333333"/>
          <w:sz w:val="24"/>
          <w:szCs w:val="24"/>
          <w:shd w:val="clear" w:color="auto" w:fill="FFFFFF"/>
          <w:lang w:val="en-US"/>
        </w:rPr>
      </w:pPr>
    </w:p>
    <w:p w:rsidR="00AD0BD7" w:rsidRDefault="00AD0BD7" w:rsidP="00F057A8">
      <w:pPr>
        <w:jc w:val="center"/>
        <w:rPr>
          <w:rFonts w:cstheme="minorHAnsi"/>
          <w:b/>
          <w:i/>
          <w:color w:val="333333"/>
          <w:sz w:val="24"/>
          <w:szCs w:val="24"/>
          <w:shd w:val="clear" w:color="auto" w:fill="FFFFFF"/>
          <w:lang w:val="en-US"/>
        </w:rPr>
      </w:pPr>
    </w:p>
    <w:p w:rsidR="00AD0BD7" w:rsidRDefault="00AD0BD7" w:rsidP="00F057A8">
      <w:pPr>
        <w:jc w:val="center"/>
        <w:rPr>
          <w:rFonts w:cstheme="minorHAnsi"/>
          <w:b/>
          <w:i/>
          <w:color w:val="333333"/>
          <w:sz w:val="24"/>
          <w:szCs w:val="24"/>
          <w:shd w:val="clear" w:color="auto" w:fill="FFFFFF"/>
          <w:lang w:val="en-US"/>
        </w:rPr>
      </w:pPr>
    </w:p>
    <w:p w:rsidR="005C4E28" w:rsidRPr="00AD0BD7" w:rsidRDefault="00F057A8" w:rsidP="00F057A8">
      <w:pPr>
        <w:jc w:val="center"/>
        <w:rPr>
          <w:rFonts w:cstheme="minorHAnsi"/>
          <w:b/>
          <w:i/>
          <w:color w:val="333333"/>
          <w:sz w:val="24"/>
          <w:szCs w:val="24"/>
          <w:shd w:val="clear" w:color="auto" w:fill="FFFFFF"/>
        </w:rPr>
      </w:pPr>
      <w:r w:rsidRPr="00AD0BD7">
        <w:rPr>
          <w:rFonts w:cstheme="minorHAnsi"/>
          <w:b/>
          <w:i/>
          <w:color w:val="333333"/>
          <w:sz w:val="24"/>
          <w:szCs w:val="24"/>
          <w:shd w:val="clear" w:color="auto" w:fill="FFFFFF"/>
        </w:rPr>
        <w:lastRenderedPageBreak/>
        <w:t>Перспективное планирование</w:t>
      </w:r>
    </w:p>
    <w:tbl>
      <w:tblPr>
        <w:tblStyle w:val="a5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2125"/>
        <w:gridCol w:w="2291"/>
        <w:gridCol w:w="1899"/>
        <w:gridCol w:w="2983"/>
      </w:tblGrid>
      <w:tr w:rsidR="003C3D92" w:rsidRPr="00AD0BD7" w:rsidTr="00F7556D">
        <w:tc>
          <w:tcPr>
            <w:tcW w:w="1418" w:type="dxa"/>
          </w:tcPr>
          <w:p w:rsidR="003C6521" w:rsidRPr="00AD0BD7" w:rsidRDefault="003C6521" w:rsidP="00BB55F9">
            <w:pPr>
              <w:jc w:val="center"/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125" w:type="dxa"/>
          </w:tcPr>
          <w:p w:rsidR="003C6521" w:rsidRPr="00AD0BD7" w:rsidRDefault="003C6521" w:rsidP="00BB55F9">
            <w:pPr>
              <w:jc w:val="center"/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с детьми</w:t>
            </w:r>
          </w:p>
        </w:tc>
        <w:tc>
          <w:tcPr>
            <w:tcW w:w="2291" w:type="dxa"/>
          </w:tcPr>
          <w:p w:rsidR="003C6521" w:rsidRPr="00AD0BD7" w:rsidRDefault="003C6521" w:rsidP="00BB55F9">
            <w:pPr>
              <w:jc w:val="center"/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с родителями</w:t>
            </w:r>
          </w:p>
        </w:tc>
        <w:tc>
          <w:tcPr>
            <w:tcW w:w="1899" w:type="dxa"/>
          </w:tcPr>
          <w:p w:rsidR="003C6521" w:rsidRPr="00AD0BD7" w:rsidRDefault="003C6521" w:rsidP="00BB55F9">
            <w:pPr>
              <w:jc w:val="center"/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с  педагогами</w:t>
            </w:r>
          </w:p>
        </w:tc>
        <w:tc>
          <w:tcPr>
            <w:tcW w:w="2983" w:type="dxa"/>
          </w:tcPr>
          <w:p w:rsidR="003C6521" w:rsidRPr="00AD0BD7" w:rsidRDefault="003C6521" w:rsidP="00BB55F9">
            <w:pPr>
              <w:jc w:val="center"/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развивающая среда</w:t>
            </w:r>
          </w:p>
        </w:tc>
      </w:tr>
      <w:tr w:rsidR="003C3D92" w:rsidRPr="00AD0BD7" w:rsidTr="00F7556D">
        <w:tc>
          <w:tcPr>
            <w:tcW w:w="1418" w:type="dxa"/>
          </w:tcPr>
          <w:p w:rsidR="003C6521" w:rsidRPr="00AD0BD7" w:rsidRDefault="00F7556D" w:rsidP="00F7556D">
            <w:pPr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Сентяб</w:t>
            </w:r>
            <w:r w:rsidR="003C6521"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ь</w:t>
            </w:r>
            <w:proofErr w:type="spellEnd"/>
          </w:p>
        </w:tc>
        <w:tc>
          <w:tcPr>
            <w:tcW w:w="2125" w:type="dxa"/>
          </w:tcPr>
          <w:p w:rsidR="003C6521" w:rsidRPr="00AD0BD7" w:rsidRDefault="003C6521" w:rsidP="00BB55F9">
            <w:pPr>
              <w:jc w:val="center"/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Скребицкий</w:t>
            </w:r>
            <w:proofErr w:type="spellEnd"/>
          </w:p>
          <w:p w:rsidR="003C6521" w:rsidRPr="00AD0BD7" w:rsidRDefault="003C6521" w:rsidP="00BB55F9">
            <w:pPr>
              <w:jc w:val="center"/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"Лесной голосок"</w:t>
            </w:r>
          </w:p>
          <w:p w:rsidR="00390965" w:rsidRPr="00AD0BD7" w:rsidRDefault="008138AC" w:rsidP="00390965">
            <w:pPr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 xml:space="preserve">З: </w:t>
            </w:r>
            <w:proofErr w:type="gramStart"/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-</w:t>
            </w:r>
            <w:r w:rsidR="00390965"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 w:rsidR="00390965"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ормирование целенаправленного восприятия и анализа текста.</w:t>
            </w:r>
          </w:p>
          <w:p w:rsidR="00390965" w:rsidRPr="00AD0BD7" w:rsidRDefault="00390965" w:rsidP="00390965">
            <w:pPr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 xml:space="preserve">- развитие навыков планирования пересказа </w:t>
            </w:r>
            <w:proofErr w:type="gramStart"/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с опорой на наглядность).</w:t>
            </w:r>
          </w:p>
          <w:p w:rsidR="00390965" w:rsidRPr="00AD0BD7" w:rsidRDefault="00390965" w:rsidP="00390965">
            <w:pPr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- активизация и обогащение словарного запаса.</w:t>
            </w:r>
          </w:p>
          <w:p w:rsidR="008138AC" w:rsidRPr="00AD0BD7" w:rsidRDefault="008138AC" w:rsidP="003C6521">
            <w:pPr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</w:tcPr>
          <w:p w:rsidR="007E7C04" w:rsidRPr="00AD0BD7" w:rsidRDefault="007E7C04" w:rsidP="0007088D">
            <w:pPr>
              <w:rPr>
                <w:rFonts w:asciiTheme="majorHAnsi" w:eastAsia="Times New Roman" w:hAnsiTheme="majorHAnsi" w:cstheme="minorHAnsi"/>
                <w:i/>
                <w:color w:val="000000"/>
                <w:sz w:val="24"/>
                <w:szCs w:val="24"/>
                <w:lang w:eastAsia="ru-RU"/>
              </w:rPr>
            </w:pPr>
            <w:r w:rsidRPr="00AD0BD7">
              <w:rPr>
                <w:rFonts w:asciiTheme="majorHAnsi" w:eastAsia="Times New Roman" w:hAnsiTheme="majorHAnsi" w:cstheme="minorHAnsi"/>
                <w:b/>
                <w:i/>
                <w:color w:val="000000"/>
                <w:sz w:val="24"/>
                <w:szCs w:val="24"/>
                <w:lang w:eastAsia="ru-RU"/>
              </w:rPr>
              <w:t xml:space="preserve">Анкетирование </w:t>
            </w:r>
            <w:r w:rsidRPr="00AD0BD7">
              <w:rPr>
                <w:rFonts w:asciiTheme="majorHAnsi" w:eastAsia="Times New Roman" w:hAnsiTheme="majorHAnsi" w:cstheme="minorHAnsi"/>
                <w:i/>
                <w:color w:val="000000"/>
                <w:sz w:val="24"/>
                <w:szCs w:val="24"/>
                <w:lang w:eastAsia="ru-RU"/>
              </w:rPr>
              <w:t>на тему " Семейное чтение".</w:t>
            </w:r>
          </w:p>
          <w:p w:rsidR="0070377B" w:rsidRPr="00AD0BD7" w:rsidRDefault="0070377B" w:rsidP="0007088D">
            <w:pPr>
              <w:rPr>
                <w:rFonts w:asciiTheme="majorHAnsi" w:eastAsia="Times New Roman" w:hAnsiTheme="majorHAnsi" w:cstheme="minorHAnsi"/>
                <w:i/>
                <w:color w:val="000000"/>
                <w:sz w:val="24"/>
                <w:szCs w:val="24"/>
                <w:lang w:eastAsia="ru-RU"/>
              </w:rPr>
            </w:pPr>
            <w:r w:rsidRPr="00AD0BD7">
              <w:rPr>
                <w:rFonts w:asciiTheme="majorHAnsi" w:eastAsia="Times New Roman" w:hAnsiTheme="majorHAnsi" w:cstheme="minorHAnsi"/>
                <w:i/>
                <w:color w:val="000000"/>
                <w:sz w:val="24"/>
                <w:szCs w:val="24"/>
                <w:lang w:eastAsia="ru-RU"/>
              </w:rPr>
              <w:t>Нарисовать кукушку и поучаствовать в выставке рисунков.</w:t>
            </w:r>
          </w:p>
          <w:p w:rsidR="0007088D" w:rsidRPr="00AD0BD7" w:rsidRDefault="002710F7" w:rsidP="0070377B">
            <w:pPr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  <w:r w:rsidRPr="00AD0BD7">
              <w:rPr>
                <w:rFonts w:asciiTheme="majorHAnsi" w:hAnsiTheme="majorHAnsi" w:cstheme="minorHAnsi"/>
                <w:i/>
                <w:color w:val="000000"/>
                <w:sz w:val="24"/>
                <w:szCs w:val="24"/>
                <w:shd w:val="clear" w:color="auto" w:fill="FFFFFF"/>
              </w:rPr>
              <w:t>Привлечь родителей к изготовлению гербария осенних листьев. </w:t>
            </w:r>
          </w:p>
        </w:tc>
        <w:tc>
          <w:tcPr>
            <w:tcW w:w="1899" w:type="dxa"/>
          </w:tcPr>
          <w:p w:rsidR="00CF6CEB" w:rsidRPr="00AD0BD7" w:rsidRDefault="00CF6CEB" w:rsidP="00CF6CEB">
            <w:pPr>
              <w:rPr>
                <w:rFonts w:asciiTheme="majorHAnsi" w:hAnsiTheme="majorHAnsi" w:cstheme="minorHAnsi"/>
                <w:i/>
                <w:sz w:val="24"/>
                <w:szCs w:val="24"/>
              </w:rPr>
            </w:pPr>
            <w:r w:rsidRPr="00AD0BD7">
              <w:rPr>
                <w:rFonts w:asciiTheme="majorHAnsi" w:hAnsiTheme="majorHAnsi" w:cstheme="minorHAnsi"/>
                <w:b/>
                <w:i/>
                <w:color w:val="333333"/>
                <w:sz w:val="24"/>
                <w:szCs w:val="24"/>
                <w:shd w:val="clear" w:color="auto" w:fill="FFFFFF"/>
              </w:rPr>
              <w:t xml:space="preserve">Консультация </w:t>
            </w:r>
            <w:r w:rsidRPr="00AD0BD7">
              <w:rPr>
                <w:rFonts w:asciiTheme="majorHAnsi" w:hAnsiTheme="majorHAnsi" w:cstheme="minorHAnsi"/>
                <w:i/>
                <w:color w:val="333333"/>
                <w:sz w:val="24"/>
                <w:szCs w:val="24"/>
                <w:shd w:val="clear" w:color="auto" w:fill="FFFFFF"/>
              </w:rPr>
              <w:t xml:space="preserve"> на тему «Формирование навыка пересказа у детей дошкольного возраста»</w:t>
            </w:r>
          </w:p>
          <w:p w:rsidR="003C6521" w:rsidRPr="00AD0BD7" w:rsidRDefault="003C6521" w:rsidP="00BB55F9">
            <w:pPr>
              <w:jc w:val="center"/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3" w:type="dxa"/>
          </w:tcPr>
          <w:p w:rsidR="003C6521" w:rsidRPr="00AD0BD7" w:rsidRDefault="0007088D" w:rsidP="0007088D">
            <w:pPr>
              <w:rPr>
                <w:rFonts w:asciiTheme="majorHAnsi" w:eastAsia="Times New Roman" w:hAnsiTheme="majorHAnsi" w:cstheme="minorHAnsi"/>
                <w:i/>
                <w:color w:val="000000"/>
                <w:sz w:val="24"/>
                <w:szCs w:val="24"/>
                <w:lang w:eastAsia="ru-RU"/>
              </w:rPr>
            </w:pPr>
            <w:r w:rsidRPr="00AD0BD7">
              <w:rPr>
                <w:rFonts w:asciiTheme="majorHAnsi" w:eastAsia="Times New Roman" w:hAnsiTheme="majorHAnsi" w:cstheme="minorHAnsi"/>
                <w:i/>
                <w:color w:val="000000"/>
                <w:sz w:val="24"/>
                <w:szCs w:val="24"/>
                <w:lang w:eastAsia="ru-RU"/>
              </w:rPr>
              <w:t>Альбом "Птицы"</w:t>
            </w:r>
            <w:r w:rsidR="005F6362" w:rsidRPr="00AD0BD7">
              <w:rPr>
                <w:rFonts w:asciiTheme="majorHAnsi" w:eastAsia="Times New Roman" w:hAnsiTheme="majorHAnsi" w:cstheme="minorHAnsi"/>
                <w:i/>
                <w:color w:val="000000"/>
                <w:sz w:val="24"/>
                <w:szCs w:val="24"/>
                <w:lang w:eastAsia="ru-RU"/>
              </w:rPr>
              <w:t>.</w:t>
            </w:r>
          </w:p>
          <w:p w:rsidR="005F6362" w:rsidRPr="00AD0BD7" w:rsidRDefault="005F6362" w:rsidP="0007088D">
            <w:pPr>
              <w:rPr>
                <w:rFonts w:asciiTheme="majorHAnsi" w:eastAsia="Times New Roman" w:hAnsiTheme="majorHAnsi" w:cstheme="minorHAnsi"/>
                <w:i/>
                <w:color w:val="000000"/>
                <w:sz w:val="24"/>
                <w:szCs w:val="24"/>
                <w:lang w:eastAsia="ru-RU"/>
              </w:rPr>
            </w:pPr>
          </w:p>
          <w:p w:rsidR="0007088D" w:rsidRPr="00AD0BD7" w:rsidRDefault="0007088D" w:rsidP="0007088D">
            <w:pPr>
              <w:rPr>
                <w:rFonts w:asciiTheme="majorHAnsi" w:eastAsia="Times New Roman" w:hAnsiTheme="majorHAnsi" w:cstheme="minorHAnsi"/>
                <w:i/>
                <w:color w:val="000000"/>
                <w:sz w:val="24"/>
                <w:szCs w:val="24"/>
                <w:lang w:eastAsia="ru-RU"/>
              </w:rPr>
            </w:pPr>
            <w:r w:rsidRPr="00AD0BD7">
              <w:rPr>
                <w:rFonts w:asciiTheme="majorHAnsi" w:eastAsia="Times New Roman" w:hAnsiTheme="majorHAnsi" w:cstheme="minorHAns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0BD7">
              <w:rPr>
                <w:rFonts w:asciiTheme="majorHAnsi" w:hAnsiTheme="majorHAnsi" w:cstheme="minorHAnsi"/>
                <w:bCs/>
                <w:i/>
                <w:color w:val="000000"/>
                <w:sz w:val="24"/>
                <w:szCs w:val="24"/>
              </w:rPr>
              <w:t xml:space="preserve">Дидактические </w:t>
            </w:r>
            <w:proofErr w:type="spellStart"/>
            <w:r w:rsidRPr="00AD0BD7">
              <w:rPr>
                <w:rFonts w:asciiTheme="majorHAnsi" w:hAnsiTheme="majorHAnsi" w:cstheme="minorHAnsi"/>
                <w:bCs/>
                <w:i/>
                <w:color w:val="000000"/>
                <w:sz w:val="24"/>
                <w:szCs w:val="24"/>
              </w:rPr>
              <w:t>игры</w:t>
            </w:r>
            <w:proofErr w:type="gramStart"/>
            <w:r w:rsidRPr="00AD0BD7">
              <w:rPr>
                <w:rFonts w:asciiTheme="majorHAnsi" w:hAnsiTheme="majorHAnsi" w:cstheme="minorHAnsi"/>
                <w:b/>
                <w:bCs/>
                <w:i/>
                <w:color w:val="000000"/>
                <w:sz w:val="24"/>
                <w:szCs w:val="24"/>
              </w:rPr>
              <w:t>:</w:t>
            </w:r>
            <w:r w:rsidRPr="00AD0BD7">
              <w:rPr>
                <w:rFonts w:asciiTheme="majorHAnsi" w:hAnsiTheme="majorHAnsi" w:cstheme="minorHAnsi"/>
                <w:i/>
                <w:color w:val="000000"/>
                <w:sz w:val="24"/>
                <w:szCs w:val="24"/>
              </w:rPr>
              <w:t>«</w:t>
            </w:r>
            <w:proofErr w:type="gramEnd"/>
            <w:r w:rsidRPr="00AD0BD7">
              <w:rPr>
                <w:rFonts w:asciiTheme="majorHAnsi" w:hAnsiTheme="majorHAnsi" w:cstheme="minorHAnsi"/>
                <w:i/>
                <w:color w:val="000000"/>
                <w:sz w:val="24"/>
                <w:szCs w:val="24"/>
              </w:rPr>
              <w:t>Собери</w:t>
            </w:r>
            <w:proofErr w:type="spellEnd"/>
            <w:r w:rsidRPr="00AD0BD7">
              <w:rPr>
                <w:rFonts w:asciiTheme="majorHAnsi" w:hAnsiTheme="majorHAnsi" w:cstheme="minorHAnsi"/>
                <w:i/>
                <w:color w:val="000000"/>
                <w:sz w:val="24"/>
                <w:szCs w:val="24"/>
              </w:rPr>
              <w:t xml:space="preserve"> птицу» </w:t>
            </w:r>
            <w:r w:rsidRPr="00AD0BD7">
              <w:rPr>
                <w:rFonts w:asciiTheme="majorHAnsi" w:hAnsiTheme="majorHAnsi" w:cstheme="minorHAnsi"/>
                <w:i/>
                <w:color w:val="000000"/>
                <w:sz w:val="24"/>
                <w:szCs w:val="24"/>
                <w:u w:val="single"/>
              </w:rPr>
              <w:t>Цель: </w:t>
            </w:r>
            <w:r w:rsidRPr="00AD0BD7">
              <w:rPr>
                <w:rFonts w:asciiTheme="majorHAnsi" w:hAnsiTheme="majorHAnsi" w:cstheme="minorHAnsi"/>
                <w:i/>
                <w:color w:val="000000"/>
                <w:sz w:val="24"/>
                <w:szCs w:val="24"/>
              </w:rPr>
              <w:t>Закреплять знания о птицах.</w:t>
            </w:r>
          </w:p>
          <w:p w:rsidR="0007088D" w:rsidRPr="00AD0BD7" w:rsidRDefault="0007088D" w:rsidP="0007088D">
            <w:pPr>
              <w:rPr>
                <w:rFonts w:asciiTheme="majorHAnsi" w:hAnsiTheme="majorHAnsi" w:cstheme="minorHAnsi"/>
                <w:i/>
                <w:color w:val="000000"/>
                <w:sz w:val="24"/>
                <w:szCs w:val="24"/>
              </w:rPr>
            </w:pPr>
            <w:r w:rsidRPr="00AD0BD7">
              <w:rPr>
                <w:rFonts w:asciiTheme="majorHAnsi" w:hAnsiTheme="majorHAnsi" w:cstheme="minorHAnsi"/>
                <w:i/>
                <w:color w:val="000000"/>
                <w:sz w:val="24"/>
                <w:szCs w:val="24"/>
              </w:rPr>
              <w:t xml:space="preserve"> «Сравни двух птиц».</w:t>
            </w:r>
            <w:r w:rsidRPr="00AD0BD7">
              <w:rPr>
                <w:rFonts w:asciiTheme="majorHAnsi" w:hAnsiTheme="majorHAnsi" w:cstheme="minorHAnsi"/>
                <w:i/>
                <w:color w:val="000000"/>
                <w:sz w:val="24"/>
                <w:szCs w:val="24"/>
                <w:u w:val="single"/>
              </w:rPr>
              <w:t> Цель: </w:t>
            </w:r>
            <w:r w:rsidRPr="00AD0BD7">
              <w:rPr>
                <w:rFonts w:asciiTheme="majorHAnsi" w:hAnsiTheme="majorHAnsi" w:cstheme="minorHAnsi"/>
                <w:i/>
                <w:color w:val="000000"/>
                <w:sz w:val="24"/>
                <w:szCs w:val="24"/>
              </w:rPr>
              <w:t xml:space="preserve">Развивать </w:t>
            </w:r>
            <w:proofErr w:type="spellStart"/>
            <w:r w:rsidRPr="00AD0BD7">
              <w:rPr>
                <w:rFonts w:asciiTheme="majorHAnsi" w:hAnsiTheme="majorHAnsi" w:cstheme="minorHAnsi"/>
                <w:i/>
                <w:color w:val="000000"/>
                <w:sz w:val="24"/>
                <w:szCs w:val="24"/>
              </w:rPr>
              <w:t>словестно</w:t>
            </w:r>
            <w:proofErr w:type="spellEnd"/>
            <w:r w:rsidRPr="00AD0BD7">
              <w:rPr>
                <w:rFonts w:asciiTheme="majorHAnsi" w:hAnsiTheme="majorHAnsi" w:cstheme="minorHAnsi"/>
                <w:i/>
                <w:color w:val="000000"/>
                <w:sz w:val="24"/>
                <w:szCs w:val="24"/>
              </w:rPr>
              <w:t>-логическое мышление.</w:t>
            </w:r>
          </w:p>
          <w:p w:rsidR="0007088D" w:rsidRPr="00AD0BD7" w:rsidRDefault="0007088D" w:rsidP="0007088D">
            <w:pPr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3C3D92" w:rsidRPr="00AD0BD7" w:rsidTr="00F7556D">
        <w:tc>
          <w:tcPr>
            <w:tcW w:w="1418" w:type="dxa"/>
          </w:tcPr>
          <w:p w:rsidR="003C6521" w:rsidRPr="00AD0BD7" w:rsidRDefault="003C6521" w:rsidP="00BB55F9">
            <w:pPr>
              <w:jc w:val="center"/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25" w:type="dxa"/>
          </w:tcPr>
          <w:p w:rsidR="003C6521" w:rsidRPr="00AD0BD7" w:rsidRDefault="003C6521" w:rsidP="003C6521">
            <w:pPr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И. Соколов-Микитов</w:t>
            </w:r>
          </w:p>
          <w:p w:rsidR="003C6521" w:rsidRPr="00AD0BD7" w:rsidRDefault="003C6521" w:rsidP="00BB55F9">
            <w:pPr>
              <w:jc w:val="center"/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"Белки"</w:t>
            </w:r>
          </w:p>
          <w:p w:rsidR="00390965" w:rsidRPr="00AD0BD7" w:rsidRDefault="00390965" w:rsidP="00390965">
            <w:pPr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: : -формирование активного слухового и зрительного контроля правильности составления пересказа.</w:t>
            </w:r>
          </w:p>
          <w:p w:rsidR="00390965" w:rsidRPr="00AD0BD7" w:rsidRDefault="00390965" w:rsidP="00390965">
            <w:pPr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- развитие навыков планирования пересказа с опорой на наглядность.</w:t>
            </w:r>
          </w:p>
          <w:p w:rsidR="00390965" w:rsidRPr="00AD0BD7" w:rsidRDefault="00390965" w:rsidP="00390965">
            <w:pPr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-активизация и обогащение словаря по теме " Дикие животные".</w:t>
            </w:r>
          </w:p>
          <w:p w:rsidR="008138AC" w:rsidRPr="00AD0BD7" w:rsidRDefault="00390965" w:rsidP="00390965">
            <w:pPr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- закрепление разнообразных грамматических конструкций в формировании речевых высказываний.</w:t>
            </w:r>
          </w:p>
        </w:tc>
        <w:tc>
          <w:tcPr>
            <w:tcW w:w="2291" w:type="dxa"/>
          </w:tcPr>
          <w:p w:rsidR="00CF6CEB" w:rsidRPr="00AD0BD7" w:rsidRDefault="007E7C04" w:rsidP="00BB55F9">
            <w:pPr>
              <w:jc w:val="center"/>
              <w:rPr>
                <w:rFonts w:asciiTheme="majorHAnsi" w:hAnsiTheme="majorHAnsi" w:cstheme="minorHAnsi"/>
                <w:i/>
                <w:sz w:val="24"/>
                <w:szCs w:val="24"/>
              </w:rPr>
            </w:pPr>
            <w:r w:rsidRPr="00AD0BD7">
              <w:rPr>
                <w:rFonts w:asciiTheme="majorHAnsi" w:hAnsiTheme="majorHAnsi" w:cstheme="minorHAnsi"/>
                <w:b/>
                <w:i/>
                <w:sz w:val="24"/>
                <w:szCs w:val="24"/>
              </w:rPr>
              <w:t xml:space="preserve">Педагогическая гостиная </w:t>
            </w:r>
            <w:r w:rsidRPr="00AD0BD7">
              <w:rPr>
                <w:rFonts w:asciiTheme="majorHAnsi" w:hAnsiTheme="majorHAnsi" w:cstheme="minorHAnsi"/>
                <w:i/>
                <w:sz w:val="24"/>
                <w:szCs w:val="24"/>
              </w:rPr>
              <w:t xml:space="preserve">для родителей </w:t>
            </w:r>
            <w:r w:rsidR="00CF6CEB" w:rsidRPr="00AD0BD7">
              <w:rPr>
                <w:rFonts w:asciiTheme="majorHAnsi" w:hAnsiTheme="majorHAnsi" w:cstheme="minorHAnsi"/>
                <w:i/>
                <w:sz w:val="24"/>
                <w:szCs w:val="24"/>
              </w:rPr>
              <w:t xml:space="preserve"> на тему: " Пересказ как одна из форм развития речи и памяти".</w:t>
            </w:r>
          </w:p>
          <w:p w:rsidR="00CF6CEB" w:rsidRPr="00AD0BD7" w:rsidRDefault="00CF6CEB" w:rsidP="00BB55F9">
            <w:pPr>
              <w:jc w:val="center"/>
              <w:rPr>
                <w:rFonts w:asciiTheme="majorHAnsi" w:hAnsiTheme="majorHAnsi" w:cstheme="minorHAnsi"/>
                <w:i/>
                <w:sz w:val="24"/>
                <w:szCs w:val="24"/>
              </w:rPr>
            </w:pPr>
          </w:p>
          <w:p w:rsidR="003C6521" w:rsidRPr="00AD0BD7" w:rsidRDefault="0070377B" w:rsidP="00BB55F9">
            <w:pPr>
              <w:jc w:val="center"/>
              <w:rPr>
                <w:rFonts w:asciiTheme="majorHAnsi" w:hAnsiTheme="majorHAnsi" w:cstheme="minorHAnsi"/>
                <w:i/>
                <w:sz w:val="24"/>
                <w:szCs w:val="24"/>
              </w:rPr>
            </w:pPr>
            <w:r w:rsidRPr="00AD0BD7">
              <w:rPr>
                <w:rFonts w:asciiTheme="majorHAnsi" w:hAnsiTheme="majorHAnsi" w:cstheme="minorHAnsi"/>
                <w:i/>
                <w:sz w:val="24"/>
                <w:szCs w:val="24"/>
              </w:rPr>
              <w:t>Оформление уголка для родителей «Дикие животные наших лесов».</w:t>
            </w:r>
          </w:p>
          <w:p w:rsidR="00CF6CEB" w:rsidRPr="00AD0BD7" w:rsidRDefault="00CF6CEB" w:rsidP="00BB55F9">
            <w:pPr>
              <w:jc w:val="center"/>
              <w:rPr>
                <w:rFonts w:asciiTheme="majorHAnsi" w:hAnsiTheme="majorHAnsi" w:cstheme="minorHAnsi"/>
                <w:i/>
                <w:sz w:val="24"/>
                <w:szCs w:val="24"/>
              </w:rPr>
            </w:pPr>
          </w:p>
          <w:p w:rsidR="00CF6CEB" w:rsidRPr="00AD0BD7" w:rsidRDefault="00CF6CEB" w:rsidP="00CF6CEB">
            <w:pPr>
              <w:rPr>
                <w:rFonts w:asciiTheme="majorHAnsi" w:eastAsia="Times New Roman" w:hAnsiTheme="majorHAnsi" w:cstheme="minorHAnsi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9" w:type="dxa"/>
          </w:tcPr>
          <w:p w:rsidR="003C6521" w:rsidRPr="00AD0BD7" w:rsidRDefault="003C6521" w:rsidP="00CF6CEB">
            <w:pPr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3" w:type="dxa"/>
          </w:tcPr>
          <w:p w:rsidR="003C6521" w:rsidRPr="00AD0BD7" w:rsidRDefault="0070377B" w:rsidP="0007088D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 w:rsidRPr="00AD0BD7">
              <w:rPr>
                <w:rFonts w:asciiTheme="majorHAnsi" w:hAnsiTheme="majorHAnsi"/>
                <w:i/>
                <w:sz w:val="24"/>
                <w:szCs w:val="24"/>
              </w:rPr>
              <w:t>Внесение настольной игры «Дикие животные наших лесов»</w:t>
            </w:r>
            <w:r w:rsidR="005F6362" w:rsidRPr="00AD0BD7">
              <w:rPr>
                <w:rFonts w:asciiTheme="majorHAnsi" w:hAnsiTheme="majorHAnsi"/>
                <w:i/>
                <w:sz w:val="24"/>
                <w:szCs w:val="24"/>
              </w:rPr>
              <w:t>.</w:t>
            </w:r>
          </w:p>
          <w:p w:rsidR="005F6362" w:rsidRPr="00AD0BD7" w:rsidRDefault="005F6362" w:rsidP="0007088D">
            <w:pPr>
              <w:rPr>
                <w:rFonts w:asciiTheme="majorHAnsi" w:hAnsiTheme="majorHAnsi"/>
                <w:i/>
                <w:sz w:val="24"/>
                <w:szCs w:val="24"/>
              </w:rPr>
            </w:pPr>
          </w:p>
          <w:p w:rsidR="0070377B" w:rsidRPr="00AD0BD7" w:rsidRDefault="0070377B" w:rsidP="0007088D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 w:rsidRPr="00AD0BD7">
              <w:rPr>
                <w:rFonts w:asciiTheme="majorHAnsi" w:hAnsiTheme="majorHAnsi"/>
                <w:i/>
                <w:sz w:val="24"/>
                <w:szCs w:val="24"/>
              </w:rPr>
              <w:t>Альбом " Дикие животные"</w:t>
            </w:r>
            <w:r w:rsidR="002710F7" w:rsidRPr="00AD0BD7">
              <w:rPr>
                <w:rFonts w:asciiTheme="majorHAnsi" w:hAnsiTheme="majorHAnsi"/>
                <w:i/>
                <w:sz w:val="24"/>
                <w:szCs w:val="24"/>
              </w:rPr>
              <w:t xml:space="preserve"> " Грибы".</w:t>
            </w:r>
          </w:p>
          <w:p w:rsidR="005F6362" w:rsidRPr="00AD0BD7" w:rsidRDefault="005F6362" w:rsidP="0007088D">
            <w:pPr>
              <w:rPr>
                <w:rFonts w:asciiTheme="majorHAnsi" w:hAnsiTheme="majorHAnsi"/>
                <w:i/>
                <w:sz w:val="24"/>
                <w:szCs w:val="24"/>
              </w:rPr>
            </w:pPr>
          </w:p>
          <w:p w:rsidR="007212A9" w:rsidRPr="00AD0BD7" w:rsidRDefault="0070377B" w:rsidP="007212A9">
            <w:pPr>
              <w:rPr>
                <w:rFonts w:asciiTheme="majorHAnsi" w:hAnsiTheme="majorHAnsi"/>
                <w:i/>
                <w:sz w:val="24"/>
                <w:szCs w:val="24"/>
              </w:rPr>
            </w:pPr>
            <w:proofErr w:type="spellStart"/>
            <w:r w:rsidRPr="00AD0BD7">
              <w:rPr>
                <w:rFonts w:asciiTheme="majorHAnsi" w:hAnsiTheme="majorHAnsi"/>
                <w:i/>
                <w:sz w:val="24"/>
                <w:szCs w:val="24"/>
              </w:rPr>
              <w:t>Дид</w:t>
            </w:r>
            <w:proofErr w:type="spellEnd"/>
            <w:r w:rsidRPr="00AD0BD7">
              <w:rPr>
                <w:rFonts w:asciiTheme="majorHAnsi" w:hAnsiTheme="majorHAnsi"/>
                <w:i/>
                <w:sz w:val="24"/>
                <w:szCs w:val="24"/>
              </w:rPr>
              <w:t>. игра:</w:t>
            </w:r>
          </w:p>
          <w:p w:rsidR="007212A9" w:rsidRPr="00AD0BD7" w:rsidRDefault="0070377B" w:rsidP="007212A9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 w:rsidRPr="00AD0BD7">
              <w:rPr>
                <w:rFonts w:asciiTheme="majorHAnsi" w:hAnsiTheme="majorHAnsi"/>
                <w:i/>
                <w:sz w:val="24"/>
                <w:szCs w:val="24"/>
              </w:rPr>
              <w:t xml:space="preserve"> </w:t>
            </w:r>
            <w:r w:rsidR="007212A9" w:rsidRPr="00AD0BD7">
              <w:rPr>
                <w:rFonts w:asciiTheme="majorHAnsi" w:hAnsiTheme="majorHAnsi"/>
                <w:i/>
                <w:sz w:val="24"/>
                <w:szCs w:val="24"/>
              </w:rPr>
              <w:t>«Отгадай- ка»</w:t>
            </w:r>
          </w:p>
          <w:p w:rsidR="0070377B" w:rsidRPr="00AD0BD7" w:rsidRDefault="007212A9" w:rsidP="007212A9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 w:rsidRPr="00AD0BD7">
              <w:rPr>
                <w:rFonts w:asciiTheme="majorHAnsi" w:hAnsiTheme="majorHAnsi"/>
                <w:i/>
                <w:sz w:val="24"/>
                <w:szCs w:val="24"/>
              </w:rPr>
              <w:t xml:space="preserve"> Цель: учить отгадывать загадки о животных, побуждать самостоятельно их придумывать</w:t>
            </w:r>
            <w:r w:rsidR="007D354C" w:rsidRPr="00AD0BD7">
              <w:rPr>
                <w:rFonts w:asciiTheme="majorHAnsi" w:hAnsiTheme="majorHAnsi"/>
                <w:i/>
                <w:sz w:val="24"/>
                <w:szCs w:val="24"/>
              </w:rPr>
              <w:t>.</w:t>
            </w:r>
          </w:p>
          <w:p w:rsidR="005F6362" w:rsidRPr="00AD0BD7" w:rsidRDefault="005F6362" w:rsidP="007212A9">
            <w:pPr>
              <w:rPr>
                <w:rFonts w:asciiTheme="majorHAnsi" w:hAnsiTheme="majorHAnsi"/>
                <w:i/>
                <w:sz w:val="24"/>
                <w:szCs w:val="24"/>
              </w:rPr>
            </w:pPr>
          </w:p>
          <w:p w:rsidR="007D354C" w:rsidRPr="00AD0BD7" w:rsidRDefault="007D354C" w:rsidP="007212A9">
            <w:pPr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Мнемодорожки</w:t>
            </w:r>
            <w:proofErr w:type="spellEnd"/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 xml:space="preserve"> - план рассказа.</w:t>
            </w:r>
          </w:p>
        </w:tc>
      </w:tr>
      <w:tr w:rsidR="003C3D92" w:rsidRPr="00AD0BD7" w:rsidTr="00F7556D">
        <w:tc>
          <w:tcPr>
            <w:tcW w:w="1418" w:type="dxa"/>
          </w:tcPr>
          <w:p w:rsidR="003C6521" w:rsidRPr="00AD0BD7" w:rsidRDefault="003C6521" w:rsidP="00BB55F9">
            <w:pPr>
              <w:jc w:val="center"/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25" w:type="dxa"/>
          </w:tcPr>
          <w:p w:rsidR="003C6521" w:rsidRPr="00AD0BD7" w:rsidRDefault="003C6521" w:rsidP="00BB55F9">
            <w:pPr>
              <w:jc w:val="center"/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Н. Сладков</w:t>
            </w:r>
          </w:p>
          <w:p w:rsidR="003C6521" w:rsidRPr="00AD0BD7" w:rsidRDefault="003C6521" w:rsidP="00BB55F9">
            <w:pPr>
              <w:jc w:val="center"/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 xml:space="preserve">" </w:t>
            </w:r>
            <w:r w:rsidR="0070377B"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 xml:space="preserve"> Осень п</w:t>
            </w:r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од водой"</w:t>
            </w:r>
          </w:p>
          <w:p w:rsidR="00390965" w:rsidRPr="00AD0BD7" w:rsidRDefault="00390965" w:rsidP="00390965">
            <w:pPr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 xml:space="preserve">: - </w:t>
            </w:r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lastRenderedPageBreak/>
              <w:t>формирование активного слухового и зрительного контроля правильности составления пересказа.</w:t>
            </w:r>
          </w:p>
          <w:p w:rsidR="00390965" w:rsidRPr="00AD0BD7" w:rsidRDefault="00390965" w:rsidP="00390965">
            <w:pPr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- обучение детей приемам планирования собственного пересказа.</w:t>
            </w:r>
          </w:p>
          <w:p w:rsidR="00390965" w:rsidRPr="00AD0BD7" w:rsidRDefault="00390965" w:rsidP="00390965">
            <w:pPr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 xml:space="preserve">- активизация и обогащение словарного запаса </w:t>
            </w:r>
          </w:p>
          <w:p w:rsidR="00390965" w:rsidRPr="00AD0BD7" w:rsidRDefault="00390965" w:rsidP="00390965">
            <w:pPr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- закрепление навыков грамматически правильного оформления высказывания.</w:t>
            </w:r>
          </w:p>
        </w:tc>
        <w:tc>
          <w:tcPr>
            <w:tcW w:w="2291" w:type="dxa"/>
          </w:tcPr>
          <w:p w:rsidR="003C6521" w:rsidRPr="00AD0BD7" w:rsidRDefault="002710F7" w:rsidP="003C3D92">
            <w:pPr>
              <w:rPr>
                <w:rFonts w:asciiTheme="majorHAnsi" w:eastAsia="Times New Roman" w:hAnsiTheme="majorHAnsi" w:cstheme="minorHAnsi"/>
                <w:i/>
                <w:color w:val="000000"/>
                <w:sz w:val="24"/>
                <w:szCs w:val="24"/>
                <w:lang w:eastAsia="ru-RU"/>
              </w:rPr>
            </w:pPr>
            <w:r w:rsidRPr="00AD0BD7">
              <w:rPr>
                <w:rFonts w:asciiTheme="majorHAnsi" w:eastAsia="Times New Roman" w:hAnsiTheme="majorHAnsi" w:cstheme="minorHAnsi"/>
                <w:i/>
                <w:color w:val="000000"/>
                <w:sz w:val="24"/>
                <w:szCs w:val="24"/>
                <w:lang w:eastAsia="ru-RU"/>
              </w:rPr>
              <w:lastRenderedPageBreak/>
              <w:t xml:space="preserve">Предложить родителям  нарисовать  вместе с детьми </w:t>
            </w:r>
            <w:r w:rsidRPr="00AD0BD7">
              <w:rPr>
                <w:rFonts w:asciiTheme="majorHAnsi" w:eastAsia="Times New Roman" w:hAnsiTheme="majorHAnsi" w:cstheme="minorHAnsi"/>
                <w:i/>
                <w:color w:val="000000"/>
                <w:sz w:val="24"/>
                <w:szCs w:val="24"/>
                <w:lang w:eastAsia="ru-RU"/>
              </w:rPr>
              <w:lastRenderedPageBreak/>
              <w:t>осенний пейзаж над водой и под водой.</w:t>
            </w:r>
          </w:p>
          <w:p w:rsidR="002710F7" w:rsidRPr="00AD0BD7" w:rsidRDefault="002710F7" w:rsidP="003C3D92">
            <w:pPr>
              <w:rPr>
                <w:rFonts w:asciiTheme="majorHAnsi" w:eastAsia="Times New Roman" w:hAnsiTheme="majorHAnsi" w:cstheme="minorHAnsi"/>
                <w:i/>
                <w:color w:val="000000"/>
                <w:sz w:val="24"/>
                <w:szCs w:val="24"/>
                <w:lang w:eastAsia="ru-RU"/>
              </w:rPr>
            </w:pPr>
            <w:r w:rsidRPr="00AD0BD7">
              <w:rPr>
                <w:rFonts w:asciiTheme="majorHAnsi" w:eastAsia="Times New Roman" w:hAnsiTheme="majorHAnsi" w:cstheme="minorHAnsi"/>
                <w:i/>
                <w:color w:val="000000"/>
                <w:sz w:val="24"/>
                <w:szCs w:val="24"/>
                <w:lang w:eastAsia="ru-RU"/>
              </w:rPr>
              <w:t>Выставка детских работ.</w:t>
            </w:r>
          </w:p>
        </w:tc>
        <w:tc>
          <w:tcPr>
            <w:tcW w:w="1899" w:type="dxa"/>
          </w:tcPr>
          <w:p w:rsidR="003C6521" w:rsidRPr="00AD0BD7" w:rsidRDefault="003C6521" w:rsidP="00BB55F9">
            <w:pPr>
              <w:jc w:val="center"/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3" w:type="dxa"/>
          </w:tcPr>
          <w:p w:rsidR="003C6521" w:rsidRPr="00AD0BD7" w:rsidRDefault="007212A9" w:rsidP="0007088D">
            <w:pPr>
              <w:rPr>
                <w:rFonts w:asciiTheme="majorHAnsi" w:hAnsiTheme="majorHAnsi" w:cstheme="minorHAnsi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AD0BD7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AD0BD7">
              <w:rPr>
                <w:rFonts w:asciiTheme="majorHAnsi" w:hAnsiTheme="majorHAnsi" w:cstheme="minorHAnsi"/>
                <w:i/>
                <w:color w:val="000000"/>
                <w:sz w:val="24"/>
                <w:szCs w:val="24"/>
                <w:shd w:val="clear" w:color="auto" w:fill="FFFFFF"/>
              </w:rPr>
              <w:t>Дидактические игры: Лото «Времена года», «Круглый год», «Когда это бывает»</w:t>
            </w:r>
            <w:r w:rsidR="003C3D92" w:rsidRPr="00AD0BD7">
              <w:rPr>
                <w:rFonts w:asciiTheme="majorHAnsi" w:hAnsiTheme="majorHAnsi" w:cstheme="minorHAnsi"/>
                <w:i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5F6362" w:rsidRPr="00AD0BD7" w:rsidRDefault="005F6362" w:rsidP="0007088D">
            <w:pPr>
              <w:rPr>
                <w:rFonts w:asciiTheme="majorHAnsi" w:hAnsiTheme="majorHAnsi" w:cstheme="minorHAnsi"/>
                <w:i/>
                <w:color w:val="000000"/>
                <w:sz w:val="24"/>
                <w:szCs w:val="24"/>
                <w:shd w:val="clear" w:color="auto" w:fill="FFFFFF"/>
              </w:rPr>
            </w:pPr>
          </w:p>
          <w:p w:rsidR="003C3D92" w:rsidRPr="00AD0BD7" w:rsidRDefault="003C3D92" w:rsidP="0007088D">
            <w:pPr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AD0BD7">
              <w:rPr>
                <w:rFonts w:asciiTheme="majorHAnsi" w:hAnsiTheme="majorHAnsi" w:cstheme="minorHAnsi"/>
                <w:i/>
                <w:color w:val="000000"/>
                <w:sz w:val="24"/>
                <w:szCs w:val="24"/>
                <w:shd w:val="clear" w:color="auto" w:fill="FFFFFF"/>
              </w:rPr>
              <w:t>Мнемотаблица</w:t>
            </w:r>
            <w:proofErr w:type="spellEnd"/>
            <w:r w:rsidRPr="00AD0BD7">
              <w:rPr>
                <w:rFonts w:asciiTheme="majorHAnsi" w:hAnsiTheme="majorHAnsi" w:cstheme="minorHAnsi"/>
                <w:i/>
                <w:color w:val="000000"/>
                <w:sz w:val="24"/>
                <w:szCs w:val="24"/>
                <w:shd w:val="clear" w:color="auto" w:fill="FFFFFF"/>
              </w:rPr>
              <w:t xml:space="preserve"> «Осень</w:t>
            </w:r>
            <w:proofErr w:type="gramStart"/>
            <w:r w:rsidRPr="00AD0BD7">
              <w:rPr>
                <w:rFonts w:asciiTheme="majorHAnsi" w:hAnsiTheme="majorHAnsi" w:cstheme="minorHAnsi"/>
                <w:i/>
                <w:color w:val="000000"/>
                <w:sz w:val="24"/>
                <w:szCs w:val="24"/>
                <w:shd w:val="clear" w:color="auto" w:fill="FFFFFF"/>
              </w:rPr>
              <w:t>»(</w:t>
            </w:r>
            <w:proofErr w:type="gramEnd"/>
            <w:r w:rsidRPr="00AD0BD7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0BD7">
              <w:rPr>
                <w:rFonts w:asciiTheme="majorHAnsi" w:hAnsiTheme="majorHAnsi" w:cstheme="minorHAnsi"/>
                <w:i/>
                <w:color w:val="000000"/>
                <w:sz w:val="24"/>
                <w:szCs w:val="24"/>
                <w:shd w:val="clear" w:color="auto" w:fill="FFFFFF"/>
              </w:rPr>
              <w:t>для составления описательного рассказа</w:t>
            </w:r>
            <w:r w:rsidRPr="00AD0BD7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 ).</w:t>
            </w:r>
          </w:p>
          <w:p w:rsidR="005F6362" w:rsidRPr="00AD0BD7" w:rsidRDefault="005F6362" w:rsidP="0007088D">
            <w:pPr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</w:pPr>
          </w:p>
          <w:p w:rsidR="003C3D92" w:rsidRPr="00AD0BD7" w:rsidRDefault="003C3D92" w:rsidP="0007088D">
            <w:pPr>
              <w:rPr>
                <w:rFonts w:asciiTheme="majorHAnsi" w:hAnsiTheme="majorHAnsi" w:cstheme="minorHAnsi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AD0BD7">
              <w:rPr>
                <w:rFonts w:asciiTheme="majorHAnsi" w:hAnsiTheme="majorHAnsi" w:cstheme="minorHAnsi"/>
                <w:i/>
                <w:color w:val="000000"/>
                <w:sz w:val="24"/>
                <w:szCs w:val="24"/>
                <w:shd w:val="clear" w:color="auto" w:fill="FFFFFF"/>
              </w:rPr>
              <w:t>Книги о природе для рассматривания иллюстраций на тему осени. </w:t>
            </w:r>
          </w:p>
          <w:p w:rsidR="005F6362" w:rsidRPr="00AD0BD7" w:rsidRDefault="005F6362" w:rsidP="0007088D">
            <w:pPr>
              <w:rPr>
                <w:rFonts w:asciiTheme="majorHAnsi" w:hAnsiTheme="majorHAnsi" w:cstheme="minorHAnsi"/>
                <w:i/>
                <w:color w:val="000000"/>
                <w:sz w:val="24"/>
                <w:szCs w:val="24"/>
                <w:shd w:val="clear" w:color="auto" w:fill="FFFFFF"/>
              </w:rPr>
            </w:pPr>
          </w:p>
          <w:p w:rsidR="002710F7" w:rsidRPr="00AD0BD7" w:rsidRDefault="002710F7" w:rsidP="0007088D">
            <w:pPr>
              <w:rPr>
                <w:rFonts w:asciiTheme="majorHAnsi" w:hAnsiTheme="majorHAnsi" w:cstheme="minorHAnsi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AD0BD7">
              <w:rPr>
                <w:rFonts w:asciiTheme="majorHAnsi" w:hAnsiTheme="majorHAnsi" w:cstheme="minorHAnsi"/>
                <w:i/>
                <w:color w:val="000000"/>
                <w:sz w:val="24"/>
                <w:szCs w:val="24"/>
                <w:shd w:val="clear" w:color="auto" w:fill="FFFFFF"/>
              </w:rPr>
              <w:t>Альбомы" Деревья",  "Рыбы".</w:t>
            </w:r>
          </w:p>
          <w:p w:rsidR="005F6362" w:rsidRPr="00AD0BD7" w:rsidRDefault="005F6362" w:rsidP="0007088D">
            <w:pPr>
              <w:rPr>
                <w:rFonts w:asciiTheme="majorHAnsi" w:hAnsiTheme="majorHAnsi" w:cstheme="minorHAnsi"/>
                <w:i/>
                <w:color w:val="000000"/>
                <w:sz w:val="24"/>
                <w:szCs w:val="24"/>
                <w:shd w:val="clear" w:color="auto" w:fill="FFFFFF"/>
              </w:rPr>
            </w:pPr>
          </w:p>
          <w:p w:rsidR="007D354C" w:rsidRPr="00AD0BD7" w:rsidRDefault="007D354C" w:rsidP="0007088D">
            <w:pPr>
              <w:rPr>
                <w:rFonts w:asciiTheme="majorHAnsi" w:eastAsia="Times New Roman" w:hAnsiTheme="majorHAnsi" w:cstheme="minorHAns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Мнемодорожки</w:t>
            </w:r>
            <w:proofErr w:type="spellEnd"/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 xml:space="preserve"> - план рассказа.</w:t>
            </w:r>
          </w:p>
        </w:tc>
      </w:tr>
      <w:tr w:rsidR="003C3D92" w:rsidRPr="00AD0BD7" w:rsidTr="00F7556D">
        <w:tc>
          <w:tcPr>
            <w:tcW w:w="1418" w:type="dxa"/>
          </w:tcPr>
          <w:p w:rsidR="003C6521" w:rsidRPr="00AD0BD7" w:rsidRDefault="003C6521" w:rsidP="00BB55F9">
            <w:pPr>
              <w:jc w:val="center"/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2125" w:type="dxa"/>
          </w:tcPr>
          <w:p w:rsidR="003C6521" w:rsidRPr="00AD0BD7" w:rsidRDefault="003C6521" w:rsidP="003C6521">
            <w:pPr>
              <w:jc w:val="center"/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Скребицкий</w:t>
            </w:r>
            <w:proofErr w:type="spellEnd"/>
          </w:p>
          <w:p w:rsidR="003C6521" w:rsidRPr="00AD0BD7" w:rsidRDefault="003C6521" w:rsidP="00BB55F9">
            <w:pPr>
              <w:jc w:val="center"/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" Пушок"</w:t>
            </w:r>
          </w:p>
          <w:p w:rsidR="00390965" w:rsidRPr="00AD0BD7" w:rsidRDefault="00390965" w:rsidP="00390965">
            <w:pPr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: - формирование навыков планирования связного развернутого высказывания.</w:t>
            </w:r>
          </w:p>
          <w:p w:rsidR="00390965" w:rsidRPr="00AD0BD7" w:rsidRDefault="00390965" w:rsidP="00390965">
            <w:pPr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- качественное и количественное обогащение словарного запаса.</w:t>
            </w:r>
          </w:p>
          <w:p w:rsidR="00390965" w:rsidRPr="00AD0BD7" w:rsidRDefault="00390965" w:rsidP="00390965">
            <w:pPr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- воспитание внимания к слову, грамматическому, синтаксическому оформлению речи.</w:t>
            </w:r>
          </w:p>
          <w:p w:rsidR="00390965" w:rsidRPr="00AD0BD7" w:rsidRDefault="00390965" w:rsidP="00390965">
            <w:pPr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- усвоение некоторых художественных приемов и средств русского литературного языка.</w:t>
            </w:r>
          </w:p>
        </w:tc>
        <w:tc>
          <w:tcPr>
            <w:tcW w:w="2291" w:type="dxa"/>
          </w:tcPr>
          <w:p w:rsidR="003C6521" w:rsidRPr="00AD0BD7" w:rsidRDefault="002710F7" w:rsidP="002710F7">
            <w:pPr>
              <w:rPr>
                <w:rFonts w:asciiTheme="majorHAnsi" w:eastAsia="Times New Roman" w:hAnsiTheme="majorHAnsi" w:cstheme="minorHAnsi"/>
                <w:i/>
                <w:color w:val="000000"/>
                <w:sz w:val="24"/>
                <w:szCs w:val="24"/>
                <w:lang w:eastAsia="ru-RU"/>
              </w:rPr>
            </w:pPr>
            <w:r w:rsidRPr="00AD0BD7">
              <w:rPr>
                <w:rFonts w:asciiTheme="majorHAnsi" w:eastAsia="Times New Roman" w:hAnsiTheme="majorHAnsi" w:cstheme="minorHAnsi"/>
                <w:i/>
                <w:color w:val="000000"/>
                <w:sz w:val="24"/>
                <w:szCs w:val="24"/>
                <w:lang w:eastAsia="ru-RU"/>
              </w:rPr>
              <w:t xml:space="preserve">Предложить родителям </w:t>
            </w:r>
            <w:proofErr w:type="gramStart"/>
            <w:r w:rsidRPr="00AD0BD7">
              <w:rPr>
                <w:rFonts w:asciiTheme="majorHAnsi" w:eastAsia="Times New Roman" w:hAnsiTheme="majorHAnsi" w:cstheme="minorHAnsi"/>
                <w:i/>
                <w:color w:val="000000"/>
                <w:sz w:val="24"/>
                <w:szCs w:val="24"/>
                <w:lang w:eastAsia="ru-RU"/>
              </w:rPr>
              <w:t>на рисовать</w:t>
            </w:r>
            <w:proofErr w:type="gramEnd"/>
            <w:r w:rsidRPr="00AD0BD7">
              <w:rPr>
                <w:rFonts w:asciiTheme="majorHAnsi" w:eastAsia="Times New Roman" w:hAnsiTheme="majorHAnsi" w:cstheme="minorHAnsi"/>
                <w:i/>
                <w:color w:val="000000"/>
                <w:sz w:val="24"/>
                <w:szCs w:val="24"/>
                <w:lang w:eastAsia="ru-RU"/>
              </w:rPr>
              <w:t xml:space="preserve"> вместе с детьми сюжетные рисунки к рассказу " Пушок"</w:t>
            </w:r>
          </w:p>
          <w:p w:rsidR="002710F7" w:rsidRPr="00AD0BD7" w:rsidRDefault="002710F7" w:rsidP="002710F7">
            <w:pPr>
              <w:rPr>
                <w:rFonts w:asciiTheme="majorHAnsi" w:eastAsia="Times New Roman" w:hAnsiTheme="majorHAnsi" w:cstheme="minorHAnsi"/>
                <w:i/>
                <w:color w:val="000000"/>
                <w:sz w:val="24"/>
                <w:szCs w:val="24"/>
                <w:lang w:eastAsia="ru-RU"/>
              </w:rPr>
            </w:pPr>
            <w:r w:rsidRPr="00AD0BD7">
              <w:rPr>
                <w:rFonts w:asciiTheme="majorHAnsi" w:eastAsia="Times New Roman" w:hAnsiTheme="majorHAnsi" w:cstheme="minorHAnsi"/>
                <w:i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AD0BD7">
              <w:rPr>
                <w:rFonts w:asciiTheme="majorHAnsi" w:eastAsia="Times New Roman" w:hAnsiTheme="majorHAnsi" w:cstheme="minorHAnsi"/>
                <w:i/>
                <w:color w:val="000000"/>
                <w:sz w:val="24"/>
                <w:szCs w:val="24"/>
                <w:lang w:eastAsia="ru-RU"/>
              </w:rPr>
              <w:t>Скребицкого</w:t>
            </w:r>
            <w:proofErr w:type="spellEnd"/>
            <w:r w:rsidRPr="00AD0BD7">
              <w:rPr>
                <w:rFonts w:asciiTheme="majorHAnsi" w:eastAsia="Times New Roman" w:hAnsiTheme="majorHAnsi" w:cstheme="minorHAnsi"/>
                <w:i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99" w:type="dxa"/>
          </w:tcPr>
          <w:p w:rsidR="003C6521" w:rsidRPr="00AD0BD7" w:rsidRDefault="003C6521" w:rsidP="00BB55F9">
            <w:pPr>
              <w:jc w:val="center"/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3" w:type="dxa"/>
          </w:tcPr>
          <w:p w:rsidR="007D354C" w:rsidRPr="00AD0BD7" w:rsidRDefault="007D354C" w:rsidP="0007088D">
            <w:pPr>
              <w:rPr>
                <w:rFonts w:asciiTheme="majorHAnsi" w:eastAsia="Times New Roman" w:hAnsiTheme="majorHAnsi" w:cstheme="minorHAnsi"/>
                <w:i/>
                <w:color w:val="000000"/>
                <w:sz w:val="24"/>
                <w:szCs w:val="24"/>
                <w:lang w:eastAsia="ru-RU"/>
              </w:rPr>
            </w:pPr>
            <w:r w:rsidRPr="00AD0BD7">
              <w:rPr>
                <w:rFonts w:asciiTheme="majorHAnsi" w:eastAsia="Times New Roman" w:hAnsiTheme="majorHAnsi" w:cstheme="minorHAnsi"/>
                <w:i/>
                <w:color w:val="000000"/>
                <w:sz w:val="24"/>
                <w:szCs w:val="24"/>
                <w:lang w:eastAsia="ru-RU"/>
              </w:rPr>
              <w:t xml:space="preserve">Дидактическая игра: </w:t>
            </w:r>
          </w:p>
          <w:p w:rsidR="003C6521" w:rsidRPr="00AD0BD7" w:rsidRDefault="007D354C" w:rsidP="0007088D">
            <w:pPr>
              <w:rPr>
                <w:rFonts w:asciiTheme="majorHAnsi" w:eastAsia="Times New Roman" w:hAnsiTheme="majorHAnsi" w:cstheme="minorHAnsi"/>
                <w:i/>
                <w:color w:val="000000"/>
                <w:sz w:val="24"/>
                <w:szCs w:val="24"/>
                <w:lang w:eastAsia="ru-RU"/>
              </w:rPr>
            </w:pPr>
            <w:r w:rsidRPr="00AD0BD7">
              <w:rPr>
                <w:rFonts w:asciiTheme="majorHAnsi" w:eastAsia="Times New Roman" w:hAnsiTheme="majorHAnsi" w:cstheme="minorHAnsi"/>
                <w:i/>
                <w:color w:val="000000"/>
                <w:sz w:val="24"/>
                <w:szCs w:val="24"/>
                <w:lang w:eastAsia="ru-RU"/>
              </w:rPr>
              <w:t>" Кто где живет?". Цель:</w:t>
            </w:r>
          </w:p>
          <w:p w:rsidR="007D354C" w:rsidRPr="00AD0BD7" w:rsidRDefault="007D354C" w:rsidP="0007088D">
            <w:pPr>
              <w:rPr>
                <w:rFonts w:asciiTheme="majorHAnsi" w:hAnsiTheme="majorHAnsi" w:cstheme="minorHAnsi"/>
                <w:i/>
                <w:color w:val="111111"/>
                <w:sz w:val="24"/>
                <w:szCs w:val="24"/>
                <w:shd w:val="clear" w:color="auto" w:fill="FFFFFF"/>
              </w:rPr>
            </w:pPr>
            <w:r w:rsidRPr="00AD0BD7">
              <w:rPr>
                <w:rFonts w:asciiTheme="majorHAnsi" w:hAnsiTheme="majorHAnsi" w:cstheme="minorHAnsi"/>
                <w:i/>
                <w:color w:val="111111"/>
                <w:sz w:val="24"/>
                <w:szCs w:val="24"/>
                <w:shd w:val="clear" w:color="auto" w:fill="FFFFFF"/>
              </w:rPr>
              <w:t>Расширять представление детей о внешнем виде, образе жизни и жилищах обитателей природы. </w:t>
            </w:r>
          </w:p>
          <w:p w:rsidR="005F6362" w:rsidRPr="00AD0BD7" w:rsidRDefault="005F6362" w:rsidP="0007088D">
            <w:pPr>
              <w:rPr>
                <w:rFonts w:asciiTheme="majorHAnsi" w:eastAsia="Times New Roman" w:hAnsiTheme="majorHAnsi" w:cstheme="minorHAnsi"/>
                <w:i/>
                <w:color w:val="000000"/>
                <w:sz w:val="24"/>
                <w:szCs w:val="24"/>
                <w:lang w:eastAsia="ru-RU"/>
              </w:rPr>
            </w:pPr>
          </w:p>
          <w:p w:rsidR="007D354C" w:rsidRPr="00AD0BD7" w:rsidRDefault="007D354C" w:rsidP="0007088D">
            <w:pPr>
              <w:rPr>
                <w:rFonts w:asciiTheme="majorHAnsi" w:eastAsia="Times New Roman" w:hAnsiTheme="majorHAnsi" w:cstheme="minorHAnsi"/>
                <w:i/>
                <w:color w:val="000000"/>
                <w:sz w:val="24"/>
                <w:szCs w:val="24"/>
                <w:lang w:eastAsia="ru-RU"/>
              </w:rPr>
            </w:pPr>
            <w:r w:rsidRPr="00AD0BD7">
              <w:rPr>
                <w:rFonts w:asciiTheme="majorHAnsi" w:eastAsia="Times New Roman" w:hAnsiTheme="majorHAnsi" w:cstheme="minorHAnsi"/>
                <w:i/>
                <w:color w:val="000000"/>
                <w:sz w:val="24"/>
                <w:szCs w:val="24"/>
                <w:lang w:eastAsia="ru-RU"/>
              </w:rPr>
              <w:t xml:space="preserve">Альбом </w:t>
            </w:r>
            <w:proofErr w:type="gramStart"/>
            <w:r w:rsidRPr="00AD0BD7">
              <w:rPr>
                <w:rFonts w:asciiTheme="majorHAnsi" w:eastAsia="Times New Roman" w:hAnsiTheme="majorHAnsi" w:cstheme="minorHAnsi"/>
                <w:i/>
                <w:color w:val="000000"/>
                <w:sz w:val="24"/>
                <w:szCs w:val="24"/>
                <w:lang w:eastAsia="ru-RU"/>
              </w:rPr>
              <w:t>:"</w:t>
            </w:r>
            <w:proofErr w:type="gramEnd"/>
            <w:r w:rsidRPr="00AD0BD7">
              <w:rPr>
                <w:rFonts w:asciiTheme="majorHAnsi" w:eastAsia="Times New Roman" w:hAnsiTheme="majorHAnsi" w:cstheme="minorHAnsi"/>
                <w:i/>
                <w:color w:val="000000"/>
                <w:sz w:val="24"/>
                <w:szCs w:val="24"/>
                <w:lang w:eastAsia="ru-RU"/>
              </w:rPr>
              <w:t xml:space="preserve"> Дикие животные".</w:t>
            </w:r>
          </w:p>
          <w:p w:rsidR="005F6362" w:rsidRPr="00AD0BD7" w:rsidRDefault="005F6362" w:rsidP="0007088D">
            <w:pPr>
              <w:rPr>
                <w:rFonts w:asciiTheme="majorHAnsi" w:eastAsia="Times New Roman" w:hAnsiTheme="majorHAnsi" w:cstheme="minorHAnsi"/>
                <w:i/>
                <w:color w:val="000000"/>
                <w:sz w:val="24"/>
                <w:szCs w:val="24"/>
                <w:lang w:eastAsia="ru-RU"/>
              </w:rPr>
            </w:pPr>
          </w:p>
          <w:p w:rsidR="007D354C" w:rsidRPr="00AD0BD7" w:rsidRDefault="007D354C" w:rsidP="0007088D">
            <w:pPr>
              <w:rPr>
                <w:rFonts w:asciiTheme="majorHAnsi" w:eastAsia="Times New Roman" w:hAnsiTheme="majorHAnsi" w:cstheme="minorHAns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0BD7">
              <w:rPr>
                <w:rFonts w:asciiTheme="majorHAnsi" w:eastAsia="Times New Roman" w:hAnsiTheme="majorHAnsi" w:cstheme="minorHAnsi"/>
                <w:i/>
                <w:color w:val="000000"/>
                <w:sz w:val="24"/>
                <w:szCs w:val="24"/>
                <w:lang w:eastAsia="ru-RU"/>
              </w:rPr>
              <w:t>Мнемодорожки</w:t>
            </w:r>
            <w:proofErr w:type="spellEnd"/>
            <w:r w:rsidRPr="00AD0BD7">
              <w:rPr>
                <w:rFonts w:asciiTheme="majorHAnsi" w:eastAsia="Times New Roman" w:hAnsiTheme="majorHAnsi" w:cstheme="minorHAnsi"/>
                <w:i/>
                <w:color w:val="000000"/>
                <w:sz w:val="24"/>
                <w:szCs w:val="24"/>
                <w:lang w:eastAsia="ru-RU"/>
              </w:rPr>
              <w:t xml:space="preserve"> - план рассказа.</w:t>
            </w:r>
          </w:p>
        </w:tc>
      </w:tr>
      <w:tr w:rsidR="003C3D92" w:rsidRPr="00AD0BD7" w:rsidTr="00F7556D">
        <w:tc>
          <w:tcPr>
            <w:tcW w:w="1418" w:type="dxa"/>
          </w:tcPr>
          <w:p w:rsidR="003C6521" w:rsidRPr="00AD0BD7" w:rsidRDefault="003C6521" w:rsidP="00BB55F9">
            <w:pPr>
              <w:jc w:val="center"/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25" w:type="dxa"/>
          </w:tcPr>
          <w:p w:rsidR="003C6521" w:rsidRPr="00AD0BD7" w:rsidRDefault="003C6521" w:rsidP="00BB55F9">
            <w:pPr>
              <w:jc w:val="center"/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С. Воронин</w:t>
            </w:r>
          </w:p>
          <w:p w:rsidR="003C6521" w:rsidRPr="00AD0BD7" w:rsidRDefault="003C6521" w:rsidP="00BB55F9">
            <w:pPr>
              <w:jc w:val="center"/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"Барашек"</w:t>
            </w:r>
          </w:p>
          <w:p w:rsidR="00AA3FE6" w:rsidRPr="00AD0BD7" w:rsidRDefault="00AA3FE6" w:rsidP="00AA3FE6">
            <w:pPr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lastRenderedPageBreak/>
              <w:t>З</w:t>
            </w:r>
            <w:proofErr w:type="gramEnd"/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: - формирование у детей активного зрительного и слухового контроля правильности составления пересказа.</w:t>
            </w:r>
          </w:p>
          <w:p w:rsidR="00AA3FE6" w:rsidRPr="00AD0BD7" w:rsidRDefault="00AA3FE6" w:rsidP="00AA3FE6">
            <w:pPr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- развитие диалогической речи - самостоятельные ответы на вопросы.</w:t>
            </w:r>
          </w:p>
          <w:p w:rsidR="00AA3FE6" w:rsidRPr="00AD0BD7" w:rsidRDefault="00AA3FE6" w:rsidP="00AA3FE6">
            <w:pPr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- закрепление использования разнообразных грамматических конструкций в формировании речевых высказываний.</w:t>
            </w:r>
          </w:p>
          <w:p w:rsidR="00AA3FE6" w:rsidRPr="00AD0BD7" w:rsidRDefault="00AA3FE6" w:rsidP="00AA3FE6">
            <w:pPr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- активизация памяти, внимания, мышления.</w:t>
            </w:r>
          </w:p>
        </w:tc>
        <w:tc>
          <w:tcPr>
            <w:tcW w:w="2291" w:type="dxa"/>
          </w:tcPr>
          <w:p w:rsidR="003C6521" w:rsidRPr="00AD0BD7" w:rsidRDefault="00CF6CEB" w:rsidP="00CF6CEB">
            <w:pPr>
              <w:rPr>
                <w:rFonts w:asciiTheme="majorHAnsi" w:eastAsia="Times New Roman" w:hAnsiTheme="majorHAnsi" w:cstheme="minorHAnsi"/>
                <w:i/>
                <w:color w:val="000000"/>
                <w:sz w:val="24"/>
                <w:szCs w:val="24"/>
                <w:lang w:eastAsia="ru-RU"/>
              </w:rPr>
            </w:pPr>
            <w:r w:rsidRPr="00AD0BD7">
              <w:rPr>
                <w:rFonts w:asciiTheme="majorHAnsi" w:eastAsia="Times New Roman" w:hAnsiTheme="majorHAnsi" w:cstheme="minorHAnsi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 xml:space="preserve">Памятка </w:t>
            </w:r>
            <w:r w:rsidRPr="00AD0BD7">
              <w:rPr>
                <w:rFonts w:asciiTheme="majorHAnsi" w:eastAsia="Times New Roman" w:hAnsiTheme="majorHAnsi" w:cstheme="minorHAnsi"/>
                <w:i/>
                <w:color w:val="000000"/>
                <w:sz w:val="24"/>
                <w:szCs w:val="24"/>
                <w:lang w:eastAsia="ru-RU"/>
              </w:rPr>
              <w:t xml:space="preserve">для родителей </w:t>
            </w:r>
            <w:proofErr w:type="gramStart"/>
            <w:r w:rsidRPr="00AD0BD7">
              <w:rPr>
                <w:rFonts w:asciiTheme="majorHAnsi" w:eastAsia="Times New Roman" w:hAnsiTheme="majorHAnsi" w:cstheme="minorHAnsi"/>
                <w:i/>
                <w:color w:val="000000"/>
                <w:sz w:val="24"/>
                <w:szCs w:val="24"/>
                <w:lang w:eastAsia="ru-RU"/>
              </w:rPr>
              <w:t>:"</w:t>
            </w:r>
            <w:proofErr w:type="gramEnd"/>
            <w:r w:rsidRPr="00AD0BD7">
              <w:rPr>
                <w:rFonts w:asciiTheme="majorHAnsi" w:eastAsia="Times New Roman" w:hAnsiTheme="majorHAnsi" w:cstheme="minorHAnsi"/>
                <w:i/>
                <w:color w:val="000000"/>
                <w:sz w:val="24"/>
                <w:szCs w:val="24"/>
                <w:lang w:eastAsia="ru-RU"/>
              </w:rPr>
              <w:t xml:space="preserve"> Как </w:t>
            </w:r>
            <w:r w:rsidRPr="00AD0BD7">
              <w:rPr>
                <w:rFonts w:asciiTheme="majorHAnsi" w:eastAsia="Times New Roman" w:hAnsiTheme="majorHAnsi" w:cstheme="minorHAnsi"/>
                <w:i/>
                <w:color w:val="000000"/>
                <w:sz w:val="24"/>
                <w:szCs w:val="24"/>
                <w:lang w:eastAsia="ru-RU"/>
              </w:rPr>
              <w:lastRenderedPageBreak/>
              <w:t>работать над пересказом?".</w:t>
            </w:r>
          </w:p>
          <w:p w:rsidR="0027364E" w:rsidRPr="00AD0BD7" w:rsidRDefault="0027364E" w:rsidP="00CF6CEB">
            <w:pPr>
              <w:rPr>
                <w:rFonts w:asciiTheme="majorHAnsi" w:eastAsia="Times New Roman" w:hAnsiTheme="majorHAnsi" w:cstheme="minorHAnsi"/>
                <w:i/>
                <w:color w:val="000000"/>
                <w:sz w:val="24"/>
                <w:szCs w:val="24"/>
                <w:lang w:eastAsia="ru-RU"/>
              </w:rPr>
            </w:pPr>
          </w:p>
          <w:p w:rsidR="0027364E" w:rsidRPr="00AD0BD7" w:rsidRDefault="0027364E" w:rsidP="00CF6CEB">
            <w:pPr>
              <w:rPr>
                <w:rFonts w:asciiTheme="majorHAnsi" w:eastAsia="Times New Roman" w:hAnsiTheme="majorHAnsi" w:cstheme="minorHAnsi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9" w:type="dxa"/>
          </w:tcPr>
          <w:p w:rsidR="003C6521" w:rsidRPr="00AD0BD7" w:rsidRDefault="003C6521" w:rsidP="00BB55F9">
            <w:pPr>
              <w:jc w:val="center"/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3" w:type="dxa"/>
          </w:tcPr>
          <w:p w:rsidR="003C6521" w:rsidRPr="00AD0BD7" w:rsidRDefault="00CA6C00" w:rsidP="0007088D">
            <w:pPr>
              <w:rPr>
                <w:rFonts w:asciiTheme="majorHAnsi" w:eastAsia="Times New Roman" w:hAnsiTheme="majorHAnsi" w:cstheme="minorHAnsi"/>
                <w:i/>
                <w:color w:val="000000"/>
                <w:sz w:val="24"/>
                <w:szCs w:val="24"/>
                <w:lang w:eastAsia="ru-RU"/>
              </w:rPr>
            </w:pPr>
            <w:r w:rsidRPr="00AD0BD7">
              <w:rPr>
                <w:rFonts w:asciiTheme="majorHAnsi" w:eastAsia="Times New Roman" w:hAnsiTheme="majorHAnsi" w:cstheme="minorHAnsi"/>
                <w:i/>
                <w:color w:val="000000"/>
                <w:sz w:val="24"/>
                <w:szCs w:val="24"/>
                <w:lang w:eastAsia="ru-RU"/>
              </w:rPr>
              <w:t>Речевые игры</w:t>
            </w:r>
            <w:r w:rsidR="007D354C" w:rsidRPr="00AD0BD7">
              <w:rPr>
                <w:rFonts w:asciiTheme="majorHAnsi" w:eastAsia="Times New Roman" w:hAnsiTheme="majorHAnsi" w:cstheme="minorHAns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7D354C" w:rsidRPr="00AD0BD7">
              <w:rPr>
                <w:rFonts w:asciiTheme="majorHAnsi" w:eastAsia="Times New Roman" w:hAnsiTheme="majorHAnsi" w:cstheme="minorHAnsi"/>
                <w:i/>
                <w:color w:val="000000"/>
                <w:sz w:val="24"/>
                <w:szCs w:val="24"/>
                <w:lang w:eastAsia="ru-RU"/>
              </w:rPr>
              <w:t>:"</w:t>
            </w:r>
            <w:proofErr w:type="gramEnd"/>
            <w:r w:rsidR="007D354C" w:rsidRPr="00AD0BD7">
              <w:rPr>
                <w:rFonts w:asciiTheme="majorHAnsi" w:eastAsia="Times New Roman" w:hAnsiTheme="majorHAnsi" w:cstheme="minorHAnsi"/>
                <w:i/>
                <w:color w:val="000000"/>
                <w:sz w:val="24"/>
                <w:szCs w:val="24"/>
                <w:lang w:eastAsia="ru-RU"/>
              </w:rPr>
              <w:t xml:space="preserve"> Скажи по- </w:t>
            </w:r>
            <w:proofErr w:type="spellStart"/>
            <w:r w:rsidR="007D354C" w:rsidRPr="00AD0BD7">
              <w:rPr>
                <w:rFonts w:asciiTheme="majorHAnsi" w:eastAsia="Times New Roman" w:hAnsiTheme="majorHAnsi" w:cstheme="minorHAnsi"/>
                <w:i/>
                <w:color w:val="000000"/>
                <w:sz w:val="24"/>
                <w:szCs w:val="24"/>
                <w:lang w:eastAsia="ru-RU"/>
              </w:rPr>
              <w:t>другому</w:t>
            </w:r>
            <w:r w:rsidRPr="00AD0BD7">
              <w:rPr>
                <w:rFonts w:asciiTheme="majorHAnsi" w:eastAsia="Times New Roman" w:hAnsiTheme="majorHAnsi" w:cstheme="minorHAnsi"/>
                <w:i/>
                <w:color w:val="000000"/>
                <w:sz w:val="24"/>
                <w:szCs w:val="24"/>
                <w:lang w:eastAsia="ru-RU"/>
              </w:rPr>
              <w:t>".Цель</w:t>
            </w:r>
            <w:proofErr w:type="spellEnd"/>
            <w:r w:rsidRPr="00AD0BD7">
              <w:rPr>
                <w:rFonts w:asciiTheme="majorHAnsi" w:eastAsia="Times New Roman" w:hAnsiTheme="majorHAnsi" w:cstheme="minorHAnsi"/>
                <w:i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CA6C00" w:rsidRPr="00AD0BD7" w:rsidRDefault="00CA6C00" w:rsidP="00CA6C00">
            <w:pPr>
              <w:pStyle w:val="a6"/>
              <w:shd w:val="clear" w:color="auto" w:fill="FFFFFF"/>
              <w:spacing w:before="0" w:beforeAutospacing="0" w:after="66" w:afterAutospacing="0"/>
              <w:rPr>
                <w:rFonts w:asciiTheme="majorHAnsi" w:hAnsiTheme="majorHAnsi" w:cstheme="minorHAnsi"/>
                <w:i/>
                <w:color w:val="000000"/>
              </w:rPr>
            </w:pPr>
            <w:r w:rsidRPr="00AD0BD7">
              <w:rPr>
                <w:rFonts w:asciiTheme="majorHAnsi" w:hAnsiTheme="majorHAnsi" w:cstheme="minorHAnsi"/>
                <w:bCs/>
                <w:i/>
                <w:color w:val="000000"/>
              </w:rPr>
              <w:lastRenderedPageBreak/>
              <w:t>«Что происходит в природе?»</w:t>
            </w:r>
            <w:r w:rsidRPr="00AD0BD7">
              <w:rPr>
                <w:rFonts w:asciiTheme="majorHAnsi" w:hAnsiTheme="majorHAnsi" w:cstheme="minorHAnsi"/>
                <w:i/>
                <w:color w:val="000000"/>
              </w:rPr>
              <w:t xml:space="preserve"> Цель: закрепление употребления в речи глаголов, согласования слов в предложении.</w:t>
            </w:r>
          </w:p>
          <w:p w:rsidR="00CA6C00" w:rsidRPr="00AD0BD7" w:rsidRDefault="00CA6C00" w:rsidP="0007088D">
            <w:pPr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Загадывание и заучивание загадок о животных.</w:t>
            </w:r>
          </w:p>
          <w:p w:rsidR="00CA6C00" w:rsidRPr="00AD0BD7" w:rsidRDefault="00CA6C00" w:rsidP="0007088D">
            <w:pPr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</w:p>
          <w:p w:rsidR="005F6362" w:rsidRPr="00AD0BD7" w:rsidRDefault="005F6362" w:rsidP="0007088D">
            <w:pPr>
              <w:rPr>
                <w:rFonts w:asciiTheme="majorHAnsi" w:eastAsia="Times New Roman" w:hAnsiTheme="majorHAnsi" w:cstheme="minorHAnsi"/>
                <w:i/>
                <w:color w:val="000000"/>
                <w:sz w:val="24"/>
                <w:szCs w:val="24"/>
                <w:lang w:eastAsia="ru-RU"/>
              </w:rPr>
            </w:pPr>
          </w:p>
          <w:p w:rsidR="00CA6C00" w:rsidRPr="00AD0BD7" w:rsidRDefault="00CA6C00" w:rsidP="0007088D">
            <w:pPr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0BD7">
              <w:rPr>
                <w:rFonts w:asciiTheme="majorHAnsi" w:eastAsia="Times New Roman" w:hAnsiTheme="majorHAnsi" w:cstheme="minorHAnsi"/>
                <w:i/>
                <w:color w:val="000000"/>
                <w:sz w:val="24"/>
                <w:szCs w:val="24"/>
                <w:lang w:eastAsia="ru-RU"/>
              </w:rPr>
              <w:t>Мнемодорожки</w:t>
            </w:r>
            <w:proofErr w:type="spellEnd"/>
            <w:r w:rsidRPr="00AD0BD7">
              <w:rPr>
                <w:rFonts w:asciiTheme="majorHAnsi" w:eastAsia="Times New Roman" w:hAnsiTheme="majorHAnsi" w:cstheme="minorHAnsi"/>
                <w:i/>
                <w:color w:val="000000"/>
                <w:sz w:val="24"/>
                <w:szCs w:val="24"/>
                <w:lang w:eastAsia="ru-RU"/>
              </w:rPr>
              <w:t xml:space="preserve"> - план рассказа.</w:t>
            </w:r>
          </w:p>
        </w:tc>
      </w:tr>
      <w:tr w:rsidR="003C3D92" w:rsidRPr="00AD0BD7" w:rsidTr="00F7556D">
        <w:tc>
          <w:tcPr>
            <w:tcW w:w="1418" w:type="dxa"/>
          </w:tcPr>
          <w:p w:rsidR="00C33DD0" w:rsidRPr="00AD0BD7" w:rsidRDefault="00C33DD0" w:rsidP="00BB55F9">
            <w:pPr>
              <w:jc w:val="center"/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</w:p>
          <w:p w:rsidR="003C6521" w:rsidRPr="00AD0BD7" w:rsidRDefault="003C6521" w:rsidP="00BB55F9">
            <w:pPr>
              <w:jc w:val="center"/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25" w:type="dxa"/>
          </w:tcPr>
          <w:p w:rsidR="00C33DD0" w:rsidRPr="00AD0BD7" w:rsidRDefault="00C33DD0" w:rsidP="00BB55F9">
            <w:pPr>
              <w:jc w:val="center"/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</w:p>
          <w:p w:rsidR="003C6521" w:rsidRPr="00AD0BD7" w:rsidRDefault="003C6521" w:rsidP="00BB55F9">
            <w:pPr>
              <w:jc w:val="center"/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Г.Снегирев</w:t>
            </w:r>
            <w:proofErr w:type="spellEnd"/>
          </w:p>
          <w:p w:rsidR="003C6521" w:rsidRPr="00AD0BD7" w:rsidRDefault="003C6521" w:rsidP="00BB55F9">
            <w:pPr>
              <w:jc w:val="center"/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" Пингвиний пляж"</w:t>
            </w:r>
          </w:p>
          <w:p w:rsidR="00AA3FE6" w:rsidRPr="00AD0BD7" w:rsidRDefault="00AA3FE6" w:rsidP="00AA3FE6">
            <w:pPr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: формирование активного слухового и зрительного контроля правильности составления пересказа.</w:t>
            </w:r>
          </w:p>
          <w:p w:rsidR="00AA3FE6" w:rsidRPr="00AD0BD7" w:rsidRDefault="00AA3FE6" w:rsidP="00AA3FE6">
            <w:pPr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- развитие навыков планирования пересказа.</w:t>
            </w:r>
          </w:p>
          <w:p w:rsidR="00AA3FE6" w:rsidRPr="00AD0BD7" w:rsidRDefault="00AA3FE6" w:rsidP="00AA3FE6">
            <w:pPr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- активизация и обогащение словаря по теме</w:t>
            </w:r>
          </w:p>
          <w:p w:rsidR="00AA3FE6" w:rsidRPr="00AD0BD7" w:rsidRDefault="00AA3FE6" w:rsidP="00AA3FE6">
            <w:pPr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" Животные холодных стран".</w:t>
            </w:r>
          </w:p>
          <w:p w:rsidR="00AA3FE6" w:rsidRPr="00AD0BD7" w:rsidRDefault="00AA3FE6" w:rsidP="00AA3FE6">
            <w:pPr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 xml:space="preserve">- закрепление использования разнообразных грамматических конструкций в формировании </w:t>
            </w:r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lastRenderedPageBreak/>
              <w:t>речевых высказываний.</w:t>
            </w:r>
          </w:p>
        </w:tc>
        <w:tc>
          <w:tcPr>
            <w:tcW w:w="2291" w:type="dxa"/>
          </w:tcPr>
          <w:p w:rsidR="003C6521" w:rsidRPr="00AD0BD7" w:rsidRDefault="003C6521" w:rsidP="00BB55F9">
            <w:pPr>
              <w:jc w:val="center"/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</w:p>
          <w:p w:rsidR="0027364E" w:rsidRPr="00AD0BD7" w:rsidRDefault="0027364E" w:rsidP="00C33DD0">
            <w:pPr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Родительская копилка:</w:t>
            </w:r>
          </w:p>
          <w:p w:rsidR="00C33DD0" w:rsidRPr="00AD0BD7" w:rsidRDefault="0027364E" w:rsidP="00C33DD0">
            <w:pPr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" Речевые игры с ребенком дома".</w:t>
            </w:r>
          </w:p>
        </w:tc>
        <w:tc>
          <w:tcPr>
            <w:tcW w:w="1899" w:type="dxa"/>
          </w:tcPr>
          <w:p w:rsidR="003C6521" w:rsidRPr="00AD0BD7" w:rsidRDefault="003C6521" w:rsidP="00BB55F9">
            <w:pPr>
              <w:jc w:val="center"/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3" w:type="dxa"/>
          </w:tcPr>
          <w:p w:rsidR="00C33DD0" w:rsidRPr="00AD0BD7" w:rsidRDefault="00C33DD0" w:rsidP="0007088D">
            <w:pPr>
              <w:rPr>
                <w:rFonts w:asciiTheme="majorHAnsi" w:eastAsia="Times New Roman" w:hAnsiTheme="majorHAnsi" w:cs="Arial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:rsidR="003C6521" w:rsidRPr="00AD0BD7" w:rsidRDefault="00CA6C00" w:rsidP="0007088D">
            <w:pPr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 xml:space="preserve">Альбом </w:t>
            </w:r>
            <w:proofErr w:type="gramStart"/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:"</w:t>
            </w:r>
            <w:proofErr w:type="gramEnd"/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 xml:space="preserve"> Животные холодных стран".</w:t>
            </w:r>
          </w:p>
          <w:p w:rsidR="00C33DD0" w:rsidRPr="00AD0BD7" w:rsidRDefault="00C33DD0" w:rsidP="0007088D">
            <w:pPr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</w:p>
          <w:p w:rsidR="00CA6C00" w:rsidRPr="00AD0BD7" w:rsidRDefault="00CA6C00" w:rsidP="0007088D">
            <w:pPr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Игра с мячом: " Оди</w:t>
            </w:r>
            <w:proofErr w:type="gramStart"/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н-</w:t>
            </w:r>
            <w:proofErr w:type="gramEnd"/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 xml:space="preserve"> много". Цель: образование множественного числа существительных.</w:t>
            </w:r>
          </w:p>
          <w:p w:rsidR="00C33DD0" w:rsidRPr="00AD0BD7" w:rsidRDefault="00C33DD0" w:rsidP="0007088D">
            <w:pPr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</w:p>
          <w:p w:rsidR="00CA6C00" w:rsidRPr="00AD0BD7" w:rsidRDefault="00CA6C00" w:rsidP="0007088D">
            <w:pPr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 xml:space="preserve">Упражнение </w:t>
            </w:r>
            <w:proofErr w:type="gramStart"/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:"</w:t>
            </w:r>
            <w:proofErr w:type="gramEnd"/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 xml:space="preserve"> Подбери к предмету действие".</w:t>
            </w:r>
          </w:p>
          <w:p w:rsidR="00C33DD0" w:rsidRPr="00AD0BD7" w:rsidRDefault="00C33DD0" w:rsidP="0007088D">
            <w:pPr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</w:p>
          <w:p w:rsidR="00C33DD0" w:rsidRPr="00AD0BD7" w:rsidRDefault="00C33DD0" w:rsidP="0007088D">
            <w:pPr>
              <w:rPr>
                <w:rFonts w:asciiTheme="majorHAnsi" w:eastAsia="Times New Roman" w:hAnsiTheme="majorHAnsi" w:cstheme="minorHAns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0BD7">
              <w:rPr>
                <w:rFonts w:asciiTheme="majorHAnsi" w:eastAsia="Times New Roman" w:hAnsiTheme="majorHAnsi" w:cstheme="minorHAnsi"/>
                <w:i/>
                <w:color w:val="000000"/>
                <w:sz w:val="24"/>
                <w:szCs w:val="24"/>
                <w:lang w:eastAsia="ru-RU"/>
              </w:rPr>
              <w:t>Мнемодорожки</w:t>
            </w:r>
            <w:proofErr w:type="spellEnd"/>
            <w:r w:rsidRPr="00AD0BD7">
              <w:rPr>
                <w:rFonts w:asciiTheme="majorHAnsi" w:eastAsia="Times New Roman" w:hAnsiTheme="majorHAnsi" w:cstheme="minorHAnsi"/>
                <w:i/>
                <w:color w:val="000000"/>
                <w:sz w:val="24"/>
                <w:szCs w:val="24"/>
                <w:lang w:eastAsia="ru-RU"/>
              </w:rPr>
              <w:t xml:space="preserve"> - план рассказа.</w:t>
            </w:r>
          </w:p>
          <w:p w:rsidR="005F6362" w:rsidRPr="00AD0BD7" w:rsidRDefault="005F6362" w:rsidP="0007088D">
            <w:pPr>
              <w:rPr>
                <w:rFonts w:asciiTheme="majorHAnsi" w:eastAsia="Times New Roman" w:hAnsiTheme="majorHAnsi" w:cstheme="minorHAnsi"/>
                <w:i/>
                <w:color w:val="000000"/>
                <w:sz w:val="24"/>
                <w:szCs w:val="24"/>
                <w:lang w:eastAsia="ru-RU"/>
              </w:rPr>
            </w:pPr>
          </w:p>
          <w:p w:rsidR="005F6362" w:rsidRPr="00AD0BD7" w:rsidRDefault="005F6362" w:rsidP="0007088D">
            <w:pPr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В уголок творчества</w:t>
            </w:r>
          </w:p>
          <w:p w:rsidR="005F6362" w:rsidRPr="00AD0BD7" w:rsidRDefault="005F6362" w:rsidP="0007088D">
            <w:pPr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 xml:space="preserve">раскраски:  животные </w:t>
            </w:r>
          </w:p>
          <w:p w:rsidR="005F6362" w:rsidRPr="00AD0BD7" w:rsidRDefault="005F6362" w:rsidP="0007088D">
            <w:pPr>
              <w:rPr>
                <w:rFonts w:asciiTheme="majorHAnsi" w:eastAsia="Times New Roman" w:hAnsiTheme="majorHAnsi" w:cstheme="minorHAnsi"/>
                <w:i/>
                <w:color w:val="000000"/>
                <w:sz w:val="24"/>
                <w:szCs w:val="24"/>
                <w:lang w:eastAsia="ru-RU"/>
              </w:rPr>
            </w:pPr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холодных стран.</w:t>
            </w:r>
          </w:p>
        </w:tc>
      </w:tr>
      <w:tr w:rsidR="003C3D92" w:rsidRPr="00AD0BD7" w:rsidTr="00F7556D">
        <w:tc>
          <w:tcPr>
            <w:tcW w:w="1418" w:type="dxa"/>
          </w:tcPr>
          <w:p w:rsidR="003C6521" w:rsidRPr="00AD0BD7" w:rsidRDefault="003C6521" w:rsidP="00BB55F9">
            <w:pPr>
              <w:jc w:val="center"/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2125" w:type="dxa"/>
          </w:tcPr>
          <w:p w:rsidR="003C6521" w:rsidRPr="00AD0BD7" w:rsidRDefault="003C6521" w:rsidP="00BB55F9">
            <w:pPr>
              <w:jc w:val="center"/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 xml:space="preserve"> Ушинский</w:t>
            </w:r>
          </w:p>
          <w:p w:rsidR="003C6521" w:rsidRPr="00AD0BD7" w:rsidRDefault="003C6521" w:rsidP="003C6521">
            <w:pPr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" Пчелки на разведках"</w:t>
            </w:r>
          </w:p>
          <w:p w:rsidR="00AA3FE6" w:rsidRPr="00AD0BD7" w:rsidRDefault="00AA3FE6" w:rsidP="003C6521">
            <w:pPr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: формирование активного слухового и зрительного контроля правильности составления пересказа.</w:t>
            </w:r>
          </w:p>
          <w:p w:rsidR="00AA3FE6" w:rsidRPr="00AD0BD7" w:rsidRDefault="00AA3FE6" w:rsidP="003C6521">
            <w:pPr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- развитие навыков диалогической формы речи, умение передавать диалог действующих лиц.</w:t>
            </w:r>
          </w:p>
          <w:p w:rsidR="00AA3FE6" w:rsidRPr="00AD0BD7" w:rsidRDefault="00AA3FE6" w:rsidP="003C6521">
            <w:pPr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- активизация и обогащение словаря по теме " Насекомые", " Цветы".</w:t>
            </w:r>
          </w:p>
          <w:p w:rsidR="00AA3FE6" w:rsidRPr="00AD0BD7" w:rsidRDefault="00AA3FE6" w:rsidP="003C6521">
            <w:pPr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 xml:space="preserve">- закрепление разнообразных грамматических конструкций в формировании речевых </w:t>
            </w:r>
            <w:r w:rsidR="00C4108B"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высказываний</w:t>
            </w:r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91" w:type="dxa"/>
          </w:tcPr>
          <w:p w:rsidR="0027364E" w:rsidRPr="00AD0BD7" w:rsidRDefault="0027364E" w:rsidP="0027364E">
            <w:pPr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Памятка для родителей:</w:t>
            </w:r>
          </w:p>
          <w:p w:rsidR="003C6521" w:rsidRPr="00AD0BD7" w:rsidRDefault="0027364E" w:rsidP="0027364E">
            <w:pPr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"</w:t>
            </w:r>
            <w:r w:rsidRPr="00AD0BD7">
              <w:rPr>
                <w:rFonts w:asciiTheme="majorHAnsi" w:hAnsiTheme="majorHAnsi"/>
                <w:b/>
                <w:bCs/>
                <w:i/>
                <w:color w:val="3F3F3F"/>
                <w:sz w:val="24"/>
                <w:szCs w:val="24"/>
                <w:shd w:val="clear" w:color="auto" w:fill="FFFFFF"/>
              </w:rPr>
              <w:t xml:space="preserve"> </w:t>
            </w:r>
            <w:r w:rsidRPr="00AD0BD7">
              <w:rPr>
                <w:rFonts w:asciiTheme="majorHAnsi" w:hAnsiTheme="majorHAnsi"/>
                <w:bCs/>
                <w:i/>
                <w:color w:val="3F3F3F"/>
                <w:sz w:val="24"/>
                <w:szCs w:val="24"/>
                <w:shd w:val="clear" w:color="auto" w:fill="FFFFFF"/>
              </w:rPr>
              <w:t>Как научить ребенка пересказывать текст?".</w:t>
            </w:r>
          </w:p>
          <w:p w:rsidR="0027364E" w:rsidRPr="00AD0BD7" w:rsidRDefault="0027364E" w:rsidP="005F6362">
            <w:pPr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</w:p>
          <w:p w:rsidR="005F6362" w:rsidRPr="00AD0BD7" w:rsidRDefault="005F6362" w:rsidP="005F6362">
            <w:pPr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Рекомендовать родителям поиграть с ребенком в игру</w:t>
            </w:r>
            <w:proofErr w:type="gramStart"/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  <w:p w:rsidR="005F6362" w:rsidRPr="00AD0BD7" w:rsidRDefault="005F6362" w:rsidP="005F6362">
            <w:pPr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" Подбор признаков".</w:t>
            </w:r>
          </w:p>
        </w:tc>
        <w:tc>
          <w:tcPr>
            <w:tcW w:w="1899" w:type="dxa"/>
          </w:tcPr>
          <w:p w:rsidR="003C6521" w:rsidRPr="00AD0BD7" w:rsidRDefault="003C6521" w:rsidP="00BB55F9">
            <w:pPr>
              <w:jc w:val="center"/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3" w:type="dxa"/>
          </w:tcPr>
          <w:p w:rsidR="005F6362" w:rsidRPr="00AD0BD7" w:rsidRDefault="005F6362" w:rsidP="0007088D">
            <w:pPr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 xml:space="preserve">Альбомы: " Насекомые", </w:t>
            </w:r>
          </w:p>
          <w:p w:rsidR="003C6521" w:rsidRPr="00AD0BD7" w:rsidRDefault="005F6362" w:rsidP="0007088D">
            <w:pPr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" Цветы".</w:t>
            </w:r>
          </w:p>
          <w:p w:rsidR="005F6362" w:rsidRPr="00AD0BD7" w:rsidRDefault="005F6362" w:rsidP="0007088D">
            <w:pPr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</w:p>
          <w:p w:rsidR="005F6362" w:rsidRPr="00AD0BD7" w:rsidRDefault="005F6362" w:rsidP="0007088D">
            <w:pPr>
              <w:rPr>
                <w:rFonts w:asciiTheme="majorHAnsi" w:eastAsia="Times New Roman" w:hAnsiTheme="majorHAnsi" w:cstheme="minorHAns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0BD7">
              <w:rPr>
                <w:rFonts w:asciiTheme="majorHAnsi" w:eastAsia="Times New Roman" w:hAnsiTheme="majorHAnsi" w:cstheme="minorHAnsi"/>
                <w:i/>
                <w:color w:val="000000"/>
                <w:sz w:val="24"/>
                <w:szCs w:val="24"/>
                <w:lang w:eastAsia="ru-RU"/>
              </w:rPr>
              <w:t>Мнемодорожки</w:t>
            </w:r>
            <w:proofErr w:type="spellEnd"/>
            <w:r w:rsidRPr="00AD0BD7">
              <w:rPr>
                <w:rFonts w:asciiTheme="majorHAnsi" w:eastAsia="Times New Roman" w:hAnsiTheme="majorHAnsi" w:cstheme="minorHAnsi"/>
                <w:i/>
                <w:color w:val="000000"/>
                <w:sz w:val="24"/>
                <w:szCs w:val="24"/>
                <w:lang w:eastAsia="ru-RU"/>
              </w:rPr>
              <w:t xml:space="preserve"> - план рассказа.</w:t>
            </w:r>
          </w:p>
          <w:p w:rsidR="005F6362" w:rsidRPr="00AD0BD7" w:rsidRDefault="005F6362" w:rsidP="0007088D">
            <w:pPr>
              <w:rPr>
                <w:rFonts w:asciiTheme="majorHAnsi" w:eastAsia="Times New Roman" w:hAnsiTheme="majorHAnsi" w:cstheme="minorHAnsi"/>
                <w:i/>
                <w:color w:val="000000"/>
                <w:sz w:val="24"/>
                <w:szCs w:val="24"/>
                <w:lang w:eastAsia="ru-RU"/>
              </w:rPr>
            </w:pPr>
          </w:p>
          <w:p w:rsidR="005F6362" w:rsidRPr="00AD0BD7" w:rsidRDefault="005F6362" w:rsidP="0007088D">
            <w:pPr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В уголок творчества</w:t>
            </w:r>
          </w:p>
          <w:p w:rsidR="005F6362" w:rsidRPr="00AD0BD7" w:rsidRDefault="005F6362" w:rsidP="0007088D">
            <w:pPr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раскраски: цветы, насекомые.</w:t>
            </w:r>
          </w:p>
        </w:tc>
      </w:tr>
      <w:tr w:rsidR="003C3D92" w:rsidRPr="00AD0BD7" w:rsidTr="00F7556D">
        <w:tc>
          <w:tcPr>
            <w:tcW w:w="1418" w:type="dxa"/>
          </w:tcPr>
          <w:p w:rsidR="003C6521" w:rsidRPr="00AD0BD7" w:rsidRDefault="003C6521" w:rsidP="00BB55F9">
            <w:pPr>
              <w:jc w:val="center"/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25" w:type="dxa"/>
          </w:tcPr>
          <w:p w:rsidR="003C6521" w:rsidRPr="00AD0BD7" w:rsidRDefault="003C6521" w:rsidP="00BB55F9">
            <w:pPr>
              <w:jc w:val="center"/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Н. Сладков</w:t>
            </w:r>
          </w:p>
          <w:p w:rsidR="003C6521" w:rsidRPr="00AD0BD7" w:rsidRDefault="003C6521" w:rsidP="00BB55F9">
            <w:pPr>
              <w:jc w:val="center"/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" Как медведь сам себя напугал"</w:t>
            </w:r>
          </w:p>
          <w:p w:rsidR="00C4108B" w:rsidRPr="00AD0BD7" w:rsidRDefault="00C4108B" w:rsidP="00C4108B">
            <w:pPr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: формирование активного слухового и зрительного контроля правильности составления пересказа.</w:t>
            </w:r>
          </w:p>
          <w:p w:rsidR="00C4108B" w:rsidRPr="00AD0BD7" w:rsidRDefault="00C4108B" w:rsidP="00C4108B">
            <w:pPr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- обучение детей приемам планирования собственного пересказа.</w:t>
            </w:r>
          </w:p>
          <w:p w:rsidR="00C4108B" w:rsidRPr="00AD0BD7" w:rsidRDefault="00C4108B" w:rsidP="00C4108B">
            <w:pPr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 xml:space="preserve">- активизация и обогащение словарного </w:t>
            </w:r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lastRenderedPageBreak/>
              <w:t xml:space="preserve">запаса </w:t>
            </w:r>
          </w:p>
          <w:p w:rsidR="00C4108B" w:rsidRPr="00AD0BD7" w:rsidRDefault="00C4108B" w:rsidP="00C4108B">
            <w:pPr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- закрепление навыков грамматически правильного оформления высказывания.</w:t>
            </w:r>
          </w:p>
        </w:tc>
        <w:tc>
          <w:tcPr>
            <w:tcW w:w="2291" w:type="dxa"/>
          </w:tcPr>
          <w:p w:rsidR="00095AD2" w:rsidRPr="00AD0BD7" w:rsidRDefault="00095AD2" w:rsidP="00095AD2">
            <w:pPr>
              <w:shd w:val="clear" w:color="auto" w:fill="FFFFFF"/>
              <w:spacing w:before="92" w:after="275" w:line="240" w:lineRule="atLeast"/>
              <w:outlineLvl w:val="0"/>
              <w:rPr>
                <w:rFonts w:asciiTheme="majorHAnsi" w:eastAsia="Times New Roman" w:hAnsiTheme="majorHAnsi" w:cs="Arial"/>
                <w:i/>
                <w:color w:val="333333"/>
                <w:kern w:val="36"/>
                <w:sz w:val="24"/>
                <w:szCs w:val="24"/>
                <w:lang w:eastAsia="ru-RU"/>
              </w:rPr>
            </w:pPr>
            <w:r w:rsidRPr="00AD0BD7">
              <w:rPr>
                <w:rFonts w:asciiTheme="majorHAnsi" w:eastAsia="Times New Roman" w:hAnsiTheme="majorHAnsi" w:cs="Arial"/>
                <w:i/>
                <w:color w:val="333333"/>
                <w:kern w:val="36"/>
                <w:sz w:val="24"/>
                <w:szCs w:val="24"/>
                <w:lang w:eastAsia="ru-RU"/>
              </w:rPr>
              <w:lastRenderedPageBreak/>
              <w:t>Консультация для родителей: «Логопедические сказки — важное средство коррекции речи детей»</w:t>
            </w:r>
          </w:p>
          <w:p w:rsidR="003C6521" w:rsidRPr="00AD0BD7" w:rsidRDefault="003C6521" w:rsidP="00BB55F9">
            <w:pPr>
              <w:jc w:val="center"/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9" w:type="dxa"/>
          </w:tcPr>
          <w:p w:rsidR="003C6521" w:rsidRPr="00AD0BD7" w:rsidRDefault="003C6521" w:rsidP="00BB55F9">
            <w:pPr>
              <w:jc w:val="center"/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3" w:type="dxa"/>
          </w:tcPr>
          <w:p w:rsidR="003C6521" w:rsidRPr="00AD0BD7" w:rsidRDefault="005F6362" w:rsidP="0007088D">
            <w:pPr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Альбом</w:t>
            </w:r>
            <w:proofErr w:type="gramStart"/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 xml:space="preserve"> " Дикие животные".</w:t>
            </w:r>
          </w:p>
          <w:p w:rsidR="005F6362" w:rsidRPr="00AD0BD7" w:rsidRDefault="005F6362" w:rsidP="0007088D">
            <w:pPr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</w:p>
          <w:p w:rsidR="005F6362" w:rsidRPr="00AD0BD7" w:rsidRDefault="005F6362" w:rsidP="0007088D">
            <w:pPr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В уголок творчества: раскраски: дикие животные.</w:t>
            </w:r>
          </w:p>
        </w:tc>
      </w:tr>
      <w:tr w:rsidR="003C3D92" w:rsidRPr="00AD0BD7" w:rsidTr="00F7556D">
        <w:tc>
          <w:tcPr>
            <w:tcW w:w="1418" w:type="dxa"/>
          </w:tcPr>
          <w:p w:rsidR="003C6521" w:rsidRPr="00AD0BD7" w:rsidRDefault="003C6521" w:rsidP="00BB55F9">
            <w:pPr>
              <w:jc w:val="center"/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2125" w:type="dxa"/>
          </w:tcPr>
          <w:p w:rsidR="003C6521" w:rsidRPr="00AD0BD7" w:rsidRDefault="003C6521" w:rsidP="00BB55F9">
            <w:pPr>
              <w:jc w:val="center"/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В. Бирюков</w:t>
            </w:r>
          </w:p>
          <w:p w:rsidR="003C6521" w:rsidRPr="00AD0BD7" w:rsidRDefault="003C6521" w:rsidP="00BB55F9">
            <w:pPr>
              <w:jc w:val="center"/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" Поющий букет"</w:t>
            </w:r>
          </w:p>
          <w:p w:rsidR="00C4108B" w:rsidRPr="00AD0BD7" w:rsidRDefault="00C4108B" w:rsidP="00C4108B">
            <w:pPr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: формирование активного слухового и зрительного контроля правильности составления пересказа.</w:t>
            </w:r>
          </w:p>
          <w:p w:rsidR="00C4108B" w:rsidRPr="00AD0BD7" w:rsidRDefault="00C4108B" w:rsidP="00C4108B">
            <w:pPr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- развитие навыков диалогической формы речи, умения передавать диалог действующих лиц.</w:t>
            </w:r>
          </w:p>
          <w:p w:rsidR="00C4108B" w:rsidRPr="00AD0BD7" w:rsidRDefault="00C4108B" w:rsidP="00C4108B">
            <w:pPr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- активизация и обогащение словаря по теме " Насекомые", " Цветы".</w:t>
            </w:r>
          </w:p>
          <w:p w:rsidR="00C4108B" w:rsidRPr="00AD0BD7" w:rsidRDefault="00C4108B" w:rsidP="00C4108B">
            <w:pPr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- формирование грамматических представлений и обогащений  на основе работы с языковым материалом пересказываемого произведения.</w:t>
            </w:r>
          </w:p>
          <w:p w:rsidR="00C4108B" w:rsidRPr="00AD0BD7" w:rsidRDefault="00C4108B" w:rsidP="00C4108B">
            <w:pPr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</w:tcPr>
          <w:p w:rsidR="003C6521" w:rsidRPr="00AD0BD7" w:rsidRDefault="00095AD2" w:rsidP="00BB55F9">
            <w:pPr>
              <w:jc w:val="center"/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  <w:r w:rsidRPr="00AD0BD7">
              <w:rPr>
                <w:rFonts w:asciiTheme="majorHAnsi" w:eastAsia="Times New Roman" w:hAnsiTheme="majorHAnsi" w:cs="Arial"/>
                <w:i/>
                <w:color w:val="333333"/>
                <w:kern w:val="36"/>
                <w:sz w:val="24"/>
                <w:szCs w:val="24"/>
                <w:lang w:eastAsia="ru-RU"/>
              </w:rPr>
              <w:t>Консультация для родителей: "</w:t>
            </w:r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Артикуляционные сказки"</w:t>
            </w:r>
          </w:p>
        </w:tc>
        <w:tc>
          <w:tcPr>
            <w:tcW w:w="1899" w:type="dxa"/>
          </w:tcPr>
          <w:p w:rsidR="003C6521" w:rsidRPr="00AD0BD7" w:rsidRDefault="003C6521" w:rsidP="00BB55F9">
            <w:pPr>
              <w:jc w:val="center"/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3" w:type="dxa"/>
          </w:tcPr>
          <w:p w:rsidR="00572F02" w:rsidRPr="00AD0BD7" w:rsidRDefault="00572F02" w:rsidP="0007088D">
            <w:pPr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Альбом</w:t>
            </w:r>
            <w:proofErr w:type="gramStart"/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 xml:space="preserve"> " Лето".</w:t>
            </w:r>
          </w:p>
          <w:p w:rsidR="00572F02" w:rsidRPr="00AD0BD7" w:rsidRDefault="00572F02" w:rsidP="0007088D">
            <w:pPr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</w:p>
          <w:p w:rsidR="00572F02" w:rsidRPr="00AD0BD7" w:rsidRDefault="00572F02" w:rsidP="0007088D">
            <w:pPr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Настольная игра</w:t>
            </w:r>
            <w:proofErr w:type="gramStart"/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72F02" w:rsidRPr="00AD0BD7" w:rsidRDefault="00572F02" w:rsidP="0007088D">
            <w:pPr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" Времена года".</w:t>
            </w:r>
          </w:p>
          <w:p w:rsidR="00572F02" w:rsidRPr="00AD0BD7" w:rsidRDefault="00572F02" w:rsidP="0007088D">
            <w:pPr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</w:p>
          <w:p w:rsidR="00572F02" w:rsidRPr="00AD0BD7" w:rsidRDefault="00572F02" w:rsidP="00572F02">
            <w:pPr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В уголок творчества</w:t>
            </w:r>
          </w:p>
          <w:p w:rsidR="00572F02" w:rsidRPr="00AD0BD7" w:rsidRDefault="00572F02" w:rsidP="00572F02">
            <w:pPr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  <w:r w:rsidRPr="00AD0BD7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раскраски: цветы, насекомые.</w:t>
            </w:r>
          </w:p>
        </w:tc>
      </w:tr>
    </w:tbl>
    <w:p w:rsidR="005C4E28" w:rsidRPr="00AD0BD7" w:rsidRDefault="005C4E28" w:rsidP="00EC5C11">
      <w:pPr>
        <w:pStyle w:val="1"/>
        <w:shd w:val="clear" w:color="auto" w:fill="FFFFFF"/>
        <w:spacing w:before="170" w:beforeAutospacing="0" w:after="113" w:afterAutospacing="0"/>
        <w:rPr>
          <w:rFonts w:asciiTheme="majorHAnsi" w:hAnsiTheme="majorHAnsi" w:cstheme="minorHAnsi"/>
          <w:i/>
          <w:sz w:val="24"/>
          <w:szCs w:val="24"/>
        </w:rPr>
      </w:pPr>
    </w:p>
    <w:sectPr w:rsidR="005C4E28" w:rsidRPr="00AD0BD7" w:rsidSect="00F7556D">
      <w:pgSz w:w="11906" w:h="16838"/>
      <w:pgMar w:top="720" w:right="720" w:bottom="720" w:left="720" w:header="708" w:footer="708" w:gutter="0"/>
      <w:pgBorders w:offsetFrom="page">
        <w:top w:val="thinThickSmallGap" w:sz="24" w:space="24" w:color="0F243E" w:themeColor="text2" w:themeShade="80"/>
        <w:left w:val="thinThickSmallGap" w:sz="24" w:space="24" w:color="0F243E" w:themeColor="text2" w:themeShade="80"/>
        <w:bottom w:val="thickThinSmallGap" w:sz="24" w:space="24" w:color="0F243E" w:themeColor="text2" w:themeShade="80"/>
        <w:right w:val="thickThinSmallGap" w:sz="24" w:space="24" w:color="0F243E" w:themeColor="text2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B24D9"/>
    <w:rsid w:val="0007088D"/>
    <w:rsid w:val="00095AD2"/>
    <w:rsid w:val="000D2823"/>
    <w:rsid w:val="0024781F"/>
    <w:rsid w:val="00255136"/>
    <w:rsid w:val="002710F7"/>
    <w:rsid w:val="0027364E"/>
    <w:rsid w:val="00390965"/>
    <w:rsid w:val="003C3D92"/>
    <w:rsid w:val="003C6521"/>
    <w:rsid w:val="003E3FA5"/>
    <w:rsid w:val="00426FBF"/>
    <w:rsid w:val="004B6D31"/>
    <w:rsid w:val="00572F02"/>
    <w:rsid w:val="005C4E28"/>
    <w:rsid w:val="005F174B"/>
    <w:rsid w:val="005F6362"/>
    <w:rsid w:val="006B24D9"/>
    <w:rsid w:val="0070377B"/>
    <w:rsid w:val="007212A9"/>
    <w:rsid w:val="007D354C"/>
    <w:rsid w:val="007E7C04"/>
    <w:rsid w:val="008138AC"/>
    <w:rsid w:val="00844739"/>
    <w:rsid w:val="00866DEB"/>
    <w:rsid w:val="00911274"/>
    <w:rsid w:val="009257C1"/>
    <w:rsid w:val="00A825C1"/>
    <w:rsid w:val="00AA3FE6"/>
    <w:rsid w:val="00AD0BD7"/>
    <w:rsid w:val="00BB7189"/>
    <w:rsid w:val="00C33DD0"/>
    <w:rsid w:val="00C4108B"/>
    <w:rsid w:val="00CA6C00"/>
    <w:rsid w:val="00CB72F9"/>
    <w:rsid w:val="00CF6CEB"/>
    <w:rsid w:val="00EC5C11"/>
    <w:rsid w:val="00ED5394"/>
    <w:rsid w:val="00F057A8"/>
    <w:rsid w:val="00F7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394"/>
  </w:style>
  <w:style w:type="paragraph" w:styleId="1">
    <w:name w:val="heading 1"/>
    <w:basedOn w:val="a"/>
    <w:link w:val="10"/>
    <w:uiPriority w:val="9"/>
    <w:qFormat/>
    <w:rsid w:val="002551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24D9"/>
    <w:pPr>
      <w:spacing w:after="0" w:line="240" w:lineRule="auto"/>
    </w:pPr>
  </w:style>
  <w:style w:type="character" w:styleId="a4">
    <w:name w:val="Strong"/>
    <w:basedOn w:val="a0"/>
    <w:uiPriority w:val="22"/>
    <w:qFormat/>
    <w:rsid w:val="009257C1"/>
    <w:rPr>
      <w:b/>
      <w:bCs/>
    </w:rPr>
  </w:style>
  <w:style w:type="paragraph" w:customStyle="1" w:styleId="c3">
    <w:name w:val="c3"/>
    <w:basedOn w:val="a"/>
    <w:rsid w:val="003C6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C6521"/>
  </w:style>
  <w:style w:type="paragraph" w:customStyle="1" w:styleId="c2">
    <w:name w:val="c2"/>
    <w:basedOn w:val="a"/>
    <w:rsid w:val="003C6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C65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semiHidden/>
    <w:unhideWhenUsed/>
    <w:rsid w:val="00070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551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255136"/>
    <w:rPr>
      <w:color w:val="0000FF"/>
      <w:u w:val="single"/>
    </w:rPr>
  </w:style>
  <w:style w:type="character" w:customStyle="1" w:styleId="div-publ-span">
    <w:name w:val="div-publ-span"/>
    <w:basedOn w:val="a0"/>
    <w:rsid w:val="00255136"/>
  </w:style>
  <w:style w:type="paragraph" w:styleId="a8">
    <w:name w:val="Balloon Text"/>
    <w:basedOn w:val="a"/>
    <w:link w:val="a9"/>
    <w:uiPriority w:val="99"/>
    <w:semiHidden/>
    <w:unhideWhenUsed/>
    <w:rsid w:val="00255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551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9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76346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1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9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39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86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18779">
                      <w:marLeft w:val="0"/>
                      <w:marRight w:val="0"/>
                      <w:marTop w:val="1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87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61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143811">
                              <w:marLeft w:val="0"/>
                              <w:marRight w:val="0"/>
                              <w:marTop w:val="5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509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935350">
                              <w:marLeft w:val="0"/>
                              <w:marRight w:val="0"/>
                              <w:marTop w:val="113"/>
                              <w:marBottom w:val="0"/>
                              <w:divBdr>
                                <w:top w:val="single" w:sz="4" w:space="5" w:color="CCCCCC"/>
                                <w:left w:val="single" w:sz="4" w:space="5" w:color="CCCCCC"/>
                                <w:bottom w:val="single" w:sz="4" w:space="5" w:color="CCCCCC"/>
                                <w:right w:val="single" w:sz="4" w:space="5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4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7</Pages>
  <Words>1297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</dc:creator>
  <cp:lastModifiedBy>Admin</cp:lastModifiedBy>
  <cp:revision>11</cp:revision>
  <cp:lastPrinted>2019-10-12T06:18:00Z</cp:lastPrinted>
  <dcterms:created xsi:type="dcterms:W3CDTF">2017-08-04T15:48:00Z</dcterms:created>
  <dcterms:modified xsi:type="dcterms:W3CDTF">2019-10-12T06:40:00Z</dcterms:modified>
</cp:coreProperties>
</file>