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24" w:rsidRPr="00261B24" w:rsidRDefault="00261B24" w:rsidP="00261B24">
      <w:pPr>
        <w:spacing w:before="240" w:after="240" w:line="260" w:lineRule="atLeast"/>
        <w:textAlignment w:val="baseline"/>
        <w:outlineLvl w:val="0"/>
        <w:rPr>
          <w:rFonts w:ascii="Georgia" w:eastAsia="Times New Roman" w:hAnsi="Georgia" w:cs="Helvetica"/>
          <w:color w:val="F07C2F"/>
          <w:kern w:val="36"/>
          <w:sz w:val="18"/>
          <w:szCs w:val="18"/>
          <w:lang w:eastAsia="ru-RU"/>
        </w:rPr>
      </w:pPr>
    </w:p>
    <w:p w:rsidR="00261B24" w:rsidRPr="00261B24" w:rsidRDefault="00261B24" w:rsidP="00261B24">
      <w:pPr>
        <w:spacing w:after="0" w:line="208" w:lineRule="atLeast"/>
        <w:ind w:left="2205"/>
        <w:jc w:val="center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bookmarkStart w:id="0" w:name="_Hlk380577950"/>
      <w:r w:rsidRPr="00261B24">
        <w:rPr>
          <w:rFonts w:ascii="Helvetica" w:eastAsia="Times New Roman" w:hAnsi="Helvetica" w:cs="Helvetica"/>
          <w:color w:val="373737"/>
          <w:sz w:val="36"/>
          <w:szCs w:val="36"/>
          <w:bdr w:val="none" w:sz="0" w:space="0" w:color="auto" w:frame="1"/>
          <w:lang w:eastAsia="ru-RU"/>
        </w:rPr>
        <w:t>Правила безопасного поведения на занятиях, при работе с инструментами</w:t>
      </w:r>
      <w:r w:rsidRPr="00261B24">
        <w:rPr>
          <w:rFonts w:ascii="Helvetica" w:eastAsia="Times New Roman" w:hAnsi="Helvetica" w:cs="Helvetica"/>
          <w:color w:val="373737"/>
          <w:sz w:val="36"/>
          <w:lang w:eastAsia="ru-RU"/>
        </w:rPr>
        <w:t> </w:t>
      </w:r>
      <w:bookmarkEnd w:id="0"/>
      <w:r w:rsidRPr="00261B24">
        <w:rPr>
          <w:rFonts w:ascii="Helvetica" w:eastAsia="Times New Roman" w:hAnsi="Helvetica" w:cs="Helvetica"/>
          <w:color w:val="373737"/>
          <w:sz w:val="36"/>
          <w:szCs w:val="36"/>
          <w:bdr w:val="none" w:sz="0" w:space="0" w:color="auto" w:frame="1"/>
          <w:lang w:eastAsia="ru-RU"/>
        </w:rPr>
        <w:t>для воспитанников детского сада</w:t>
      </w:r>
    </w:p>
    <w:p w:rsidR="00261B24" w:rsidRPr="00261B24" w:rsidRDefault="00261B24" w:rsidP="00261B24">
      <w:pPr>
        <w:spacing w:after="0" w:line="208" w:lineRule="atLeast"/>
        <w:ind w:left="2205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36"/>
          <w:szCs w:val="36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textAlignment w:val="baseline"/>
        <w:rPr>
          <w:rFonts w:ascii="Times New Roman" w:eastAsia="Times New Roman" w:hAnsi="Times New Roman" w:cs="Times New Roman"/>
          <w:color w:val="373737"/>
          <w:szCs w:val="13"/>
          <w:lang w:eastAsia="ru-RU"/>
        </w:rPr>
      </w:pPr>
      <w:r w:rsidRPr="00261B24">
        <w:rPr>
          <w:rFonts w:ascii="Times New Roman" w:eastAsia="Times New Roman" w:hAnsi="Times New Roman" w:cs="Times New Roman"/>
          <w:color w:val="373737"/>
          <w:sz w:val="24"/>
          <w:szCs w:val="13"/>
          <w:bdr w:val="none" w:sz="0" w:space="0" w:color="auto" w:frame="1"/>
          <w:lang w:eastAsia="ru-RU"/>
        </w:rPr>
        <w:t>     </w:t>
      </w:r>
      <w:r w:rsidRPr="00261B24">
        <w:rPr>
          <w:rFonts w:ascii="Times New Roman" w:eastAsia="Times New Roman" w:hAnsi="Times New Roman" w:cs="Times New Roman"/>
          <w:color w:val="373737"/>
          <w:sz w:val="16"/>
          <w:szCs w:val="13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                                          </w:t>
      </w:r>
      <w:r w:rsidRPr="00261B24">
        <w:rPr>
          <w:rFonts w:ascii="Times New Roman" w:eastAsia="Times New Roman" w:hAnsi="Times New Roman" w:cs="Times New Roman"/>
          <w:color w:val="373737"/>
          <w:sz w:val="16"/>
          <w:lang w:eastAsia="ru-RU"/>
        </w:rPr>
        <w:t> </w:t>
      </w:r>
      <w:r w:rsidRPr="00261B24">
        <w:rPr>
          <w:rFonts w:ascii="Times New Roman" w:eastAsia="Times New Roman" w:hAnsi="Times New Roman" w:cs="Times New Roman"/>
          <w:color w:val="373737"/>
          <w:szCs w:val="13"/>
          <w:lang w:eastAsia="ru-RU"/>
        </w:rPr>
        <w:t>УТВЕРЖДАЮ</w:t>
      </w:r>
    </w:p>
    <w:p w:rsidR="00261B24" w:rsidRPr="00261B24" w:rsidRDefault="00261B24" w:rsidP="00261B24">
      <w:pPr>
        <w:spacing w:after="0" w:line="208" w:lineRule="atLeast"/>
        <w:ind w:left="1485"/>
        <w:jc w:val="both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373737"/>
          <w:sz w:val="13"/>
          <w:szCs w:val="13"/>
          <w:bdr w:val="none" w:sz="0" w:space="0" w:color="auto" w:frame="1"/>
          <w:lang w:eastAsia="ru-RU"/>
        </w:rPr>
        <w:t xml:space="preserve">            </w:t>
      </w:r>
    </w:p>
    <w:p w:rsidR="00261B24" w:rsidRPr="00261B24" w:rsidRDefault="00261B24" w:rsidP="00261B24">
      <w:pPr>
        <w:spacing w:after="0" w:line="208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</w:pPr>
      <w:r w:rsidRPr="00261B24"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  <w:t>На заседании профсоюзного комитета</w:t>
      </w:r>
      <w:r w:rsidRPr="00261B24">
        <w:rPr>
          <w:rFonts w:ascii="Times New Roman" w:eastAsia="Times New Roman" w:hAnsi="Times New Roman" w:cs="Times New Roman"/>
          <w:color w:val="373737"/>
          <w:sz w:val="20"/>
          <w:szCs w:val="13"/>
          <w:bdr w:val="none" w:sz="0" w:space="0" w:color="auto" w:frame="1"/>
          <w:lang w:eastAsia="ru-RU"/>
        </w:rPr>
        <w:t>                                                           </w:t>
      </w:r>
      <w:r w:rsidRPr="00261B24">
        <w:rPr>
          <w:rFonts w:ascii="Times New Roman" w:eastAsia="Times New Roman" w:hAnsi="Times New Roman" w:cs="Times New Roman"/>
          <w:color w:val="373737"/>
          <w:sz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  <w:t>Заведующий МК</w:t>
      </w:r>
      <w:r w:rsidRPr="00261B24"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  <w:t>ДОУ детский</w:t>
      </w:r>
    </w:p>
    <w:p w:rsidR="00261B24" w:rsidRPr="00261B24" w:rsidRDefault="00261B24" w:rsidP="00261B24">
      <w:pPr>
        <w:spacing w:after="0" w:line="208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</w:pPr>
      <w:r w:rsidRPr="00261B24"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  <w:t>Протокол №</w:t>
      </w:r>
      <w:r w:rsidRPr="00261B24">
        <w:rPr>
          <w:rFonts w:ascii="Times New Roman" w:eastAsia="Times New Roman" w:hAnsi="Times New Roman" w:cs="Times New Roman"/>
          <w:color w:val="373737"/>
          <w:sz w:val="20"/>
          <w:szCs w:val="13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  <w:r w:rsidRPr="00261B24">
        <w:rPr>
          <w:rFonts w:ascii="Times New Roman" w:eastAsia="Times New Roman" w:hAnsi="Times New Roman" w:cs="Times New Roman"/>
          <w:color w:val="373737"/>
          <w:sz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  <w:t>сад  «Ласточка</w:t>
      </w:r>
      <w:r w:rsidRPr="00261B24"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  <w:t>»</w:t>
      </w:r>
    </w:p>
    <w:p w:rsidR="00261B24" w:rsidRPr="00261B24" w:rsidRDefault="00261B24" w:rsidP="00261B24">
      <w:pPr>
        <w:spacing w:after="0" w:line="208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</w:pPr>
      <w:r w:rsidRPr="00261B24"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  <w:t>От «01» октября</w:t>
      </w:r>
      <w:r w:rsidRPr="00261B24">
        <w:rPr>
          <w:rFonts w:ascii="Times New Roman" w:eastAsia="Times New Roman" w:hAnsi="Times New Roman" w:cs="Times New Roman"/>
          <w:color w:val="373737"/>
          <w:sz w:val="20"/>
          <w:lang w:eastAsia="ru-RU"/>
        </w:rPr>
        <w:t> </w:t>
      </w:r>
      <w:r w:rsidRPr="00261B24">
        <w:rPr>
          <w:rFonts w:ascii="Times New Roman" w:eastAsia="Times New Roman" w:hAnsi="Times New Roman" w:cs="Times New Roman"/>
          <w:color w:val="373737"/>
          <w:sz w:val="20"/>
          <w:szCs w:val="13"/>
          <w:bdr w:val="none" w:sz="0" w:space="0" w:color="auto" w:frame="1"/>
          <w:lang w:eastAsia="ru-RU"/>
        </w:rPr>
        <w:t> </w:t>
      </w:r>
      <w:r w:rsidR="00190DD7"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  <w:t>2015</w:t>
      </w:r>
      <w:r w:rsidRPr="00261B24"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  <w:t>г.</w:t>
      </w:r>
      <w:r w:rsidRPr="00261B24">
        <w:rPr>
          <w:rFonts w:ascii="Times New Roman" w:eastAsia="Times New Roman" w:hAnsi="Times New Roman" w:cs="Times New Roman"/>
          <w:color w:val="373737"/>
          <w:sz w:val="20"/>
          <w:szCs w:val="13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</w:t>
      </w:r>
      <w:r w:rsidRPr="00261B24">
        <w:rPr>
          <w:rFonts w:ascii="Times New Roman" w:eastAsia="Times New Roman" w:hAnsi="Times New Roman" w:cs="Times New Roman"/>
          <w:color w:val="373737"/>
          <w:sz w:val="20"/>
          <w:lang w:eastAsia="ru-RU"/>
        </w:rPr>
        <w:t> </w:t>
      </w:r>
      <w:r w:rsidRPr="00261B24">
        <w:rPr>
          <w:rFonts w:ascii="Times New Roman" w:eastAsia="Times New Roman" w:hAnsi="Times New Roman" w:cs="Times New Roman"/>
          <w:color w:val="373737"/>
          <w:sz w:val="20"/>
          <w:szCs w:val="13"/>
          <w:bdr w:val="none" w:sz="0" w:space="0" w:color="auto" w:frame="1"/>
          <w:lang w:eastAsia="ru-RU"/>
        </w:rPr>
        <w:t>                  </w:t>
      </w:r>
      <w:r w:rsidRPr="00261B24">
        <w:rPr>
          <w:rFonts w:ascii="Times New Roman" w:eastAsia="Times New Roman" w:hAnsi="Times New Roman" w:cs="Times New Roman"/>
          <w:color w:val="373737"/>
          <w:sz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  <w:t xml:space="preserve">_______ </w:t>
      </w:r>
      <w:proofErr w:type="spellStart"/>
      <w:r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  <w:t>Б.Т.Абдулбекова</w:t>
      </w:r>
      <w:proofErr w:type="spellEnd"/>
    </w:p>
    <w:p w:rsidR="00261B24" w:rsidRPr="00261B24" w:rsidRDefault="00261B24" w:rsidP="00261B24">
      <w:pPr>
        <w:spacing w:after="0" w:line="208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  <w:t>Председатель ПК МКДОУ  «Ласточка</w:t>
      </w:r>
      <w:r w:rsidRPr="00261B24"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  <w:t>»</w:t>
      </w:r>
      <w:r w:rsidRPr="00261B24">
        <w:rPr>
          <w:rFonts w:ascii="Times New Roman" w:eastAsia="Times New Roman" w:hAnsi="Times New Roman" w:cs="Times New Roman"/>
          <w:color w:val="373737"/>
          <w:sz w:val="20"/>
          <w:szCs w:val="13"/>
          <w:bdr w:val="none" w:sz="0" w:space="0" w:color="auto" w:frame="1"/>
          <w:lang w:eastAsia="ru-RU"/>
        </w:rPr>
        <w:t>                                                </w:t>
      </w:r>
      <w:r w:rsidRPr="00261B24">
        <w:rPr>
          <w:rFonts w:ascii="Times New Roman" w:eastAsia="Times New Roman" w:hAnsi="Times New Roman" w:cs="Times New Roman"/>
          <w:color w:val="373737"/>
          <w:sz w:val="20"/>
          <w:lang w:eastAsia="ru-RU"/>
        </w:rPr>
        <w:t> </w:t>
      </w:r>
      <w:r w:rsidR="00190DD7"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  <w:t>«01» октября 2015</w:t>
      </w:r>
      <w:r w:rsidRPr="00261B24"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  <w:t>Г.</w:t>
      </w:r>
    </w:p>
    <w:p w:rsidR="00261B24" w:rsidRPr="00261B24" w:rsidRDefault="00261B24" w:rsidP="00261B24">
      <w:pPr>
        <w:spacing w:after="0" w:line="208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</w:pPr>
      <w:r w:rsidRPr="00261B24"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  <w:t>____________</w:t>
      </w:r>
      <w:r w:rsidRPr="00261B24">
        <w:rPr>
          <w:rFonts w:ascii="Times New Roman" w:eastAsia="Times New Roman" w:hAnsi="Times New Roman" w:cs="Times New Roman"/>
          <w:color w:val="373737"/>
          <w:sz w:val="20"/>
          <w:szCs w:val="13"/>
          <w:bdr w:val="none" w:sz="0" w:space="0" w:color="auto" w:frame="1"/>
          <w:lang w:eastAsia="ru-RU"/>
        </w:rPr>
        <w:t>     </w:t>
      </w:r>
      <w:r w:rsidRPr="00261B24">
        <w:rPr>
          <w:rFonts w:ascii="Times New Roman" w:eastAsia="Times New Roman" w:hAnsi="Times New Roman" w:cs="Times New Roman"/>
          <w:color w:val="373737"/>
          <w:sz w:val="20"/>
          <w:lang w:eastAsia="ru-RU"/>
        </w:rPr>
        <w:t> </w:t>
      </w:r>
      <w:r w:rsidR="0027025F">
        <w:rPr>
          <w:rFonts w:ascii="Times New Roman" w:eastAsia="Times New Roman" w:hAnsi="Times New Roman" w:cs="Times New Roman"/>
          <w:color w:val="373737"/>
          <w:sz w:val="20"/>
          <w:szCs w:val="13"/>
          <w:lang w:eastAsia="ru-RU"/>
        </w:rPr>
        <w:t>Магомедова М.Д.</w:t>
      </w:r>
    </w:p>
    <w:p w:rsidR="00261B24" w:rsidRPr="00261B24" w:rsidRDefault="00261B24" w:rsidP="00261B24">
      <w:pPr>
        <w:spacing w:after="0" w:line="208" w:lineRule="atLeast"/>
        <w:ind w:left="2205"/>
        <w:jc w:val="center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1485"/>
        <w:jc w:val="both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1485"/>
        <w:jc w:val="both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1800"/>
        <w:jc w:val="center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8"/>
          <w:szCs w:val="28"/>
          <w:bdr w:val="none" w:sz="0" w:space="0" w:color="auto" w:frame="1"/>
          <w:lang w:eastAsia="ru-RU"/>
        </w:rPr>
        <w:t>Правила безопасного поведения на занятиях, при работе с инструментами и предметами</w:t>
      </w:r>
    </w:p>
    <w:p w:rsidR="00261B24" w:rsidRPr="00261B24" w:rsidRDefault="00261B24" w:rsidP="00261B24">
      <w:pPr>
        <w:spacing w:after="0" w:line="208" w:lineRule="atLeast"/>
        <w:ind w:left="180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Начиная со средней</w:t>
      </w: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16"/>
          <w:lang w:eastAsia="ru-RU"/>
        </w:rPr>
        <w:t> </w:t>
      </w:r>
      <w:proofErr w:type="gramStart"/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группы</w:t>
      </w:r>
      <w:proofErr w:type="gramEnd"/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16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дети пользуются на занятиях ножницами. В старшем дошкольном возрасте количество колючих и режущих инструментов увеличивается (шило, игла и др.).</w:t>
      </w:r>
    </w:p>
    <w:p w:rsidR="00261B24" w:rsidRPr="00261B24" w:rsidRDefault="00261B24" w:rsidP="00261B24">
      <w:pPr>
        <w:spacing w:after="0" w:line="208" w:lineRule="atLeast"/>
        <w:ind w:left="180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До начала обучения работе с каким-либо инструментом необходимо объяснять правила его безопасного использования. Перед каждым занятием с данным инструментом следует напомнить правила техники безопасности. Таким образом, данная инструкция применяется со средней группы (частично). В младшем дошкольном возрасте следуют правилам 1.1, 1.2.</w:t>
      </w:r>
    </w:p>
    <w:p w:rsidR="00261B24" w:rsidRPr="00261B24" w:rsidRDefault="00261B24" w:rsidP="00261B24">
      <w:pPr>
        <w:spacing w:after="0" w:line="208" w:lineRule="atLeast"/>
        <w:ind w:left="180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i/>
          <w:iCs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Возможные источники опасности:</w:t>
      </w:r>
    </w:p>
    <w:p w:rsidR="00261B24" w:rsidRPr="00261B24" w:rsidRDefault="00261B24" w:rsidP="00261B24">
      <w:pPr>
        <w:spacing w:after="0" w:line="208" w:lineRule="atLeast"/>
        <w:ind w:left="180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- ножницы;</w:t>
      </w:r>
    </w:p>
    <w:p w:rsidR="00261B24" w:rsidRPr="00261B24" w:rsidRDefault="00261B24" w:rsidP="00261B24">
      <w:pPr>
        <w:spacing w:after="0" w:line="208" w:lineRule="atLeast"/>
        <w:ind w:left="180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- лезвия;</w:t>
      </w:r>
    </w:p>
    <w:p w:rsidR="00261B24" w:rsidRPr="00261B24" w:rsidRDefault="00261B24" w:rsidP="00261B24">
      <w:pPr>
        <w:spacing w:after="0" w:line="208" w:lineRule="atLeast"/>
        <w:ind w:left="180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- шило;</w:t>
      </w:r>
    </w:p>
    <w:p w:rsidR="00261B24" w:rsidRPr="00261B24" w:rsidRDefault="00261B24" w:rsidP="00261B24">
      <w:pPr>
        <w:spacing w:after="0" w:line="208" w:lineRule="atLeast"/>
        <w:ind w:left="180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- стеки.</w:t>
      </w:r>
    </w:p>
    <w:p w:rsidR="00261B24" w:rsidRPr="00261B24" w:rsidRDefault="00261B24" w:rsidP="00261B24">
      <w:pPr>
        <w:spacing w:after="0" w:line="208" w:lineRule="atLeast"/>
        <w:ind w:left="180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1800"/>
        <w:jc w:val="center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1800"/>
        <w:jc w:val="center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1800"/>
        <w:jc w:val="center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1800"/>
        <w:jc w:val="center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1800"/>
        <w:jc w:val="center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8"/>
          <w:szCs w:val="28"/>
          <w:bdr w:val="none" w:sz="0" w:space="0" w:color="auto" w:frame="1"/>
          <w:lang w:eastAsia="ru-RU"/>
        </w:rPr>
        <w:t>Инструкция для детей</w:t>
      </w:r>
    </w:p>
    <w:p w:rsidR="00261B24" w:rsidRPr="00261B24" w:rsidRDefault="00261B24" w:rsidP="00261B24">
      <w:pPr>
        <w:spacing w:after="0" w:line="208" w:lineRule="atLeast"/>
        <w:ind w:left="2160" w:hanging="360"/>
        <w:jc w:val="center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9"/>
          <w:szCs w:val="19"/>
          <w:bdr w:val="none" w:sz="0" w:space="0" w:color="auto" w:frame="1"/>
          <w:lang w:eastAsia="ru-RU"/>
        </w:rPr>
        <w:t>1.</w:t>
      </w:r>
      <w:r w:rsidRPr="00261B24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</w:t>
      </w:r>
      <w:r w:rsidRPr="00261B24">
        <w:rPr>
          <w:rFonts w:ascii="Times New Roman" w:eastAsia="Times New Roman" w:hAnsi="Times New Roman" w:cs="Times New Roman"/>
          <w:color w:val="373737"/>
          <w:sz w:val="14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8"/>
          <w:szCs w:val="28"/>
          <w:bdr w:val="none" w:sz="0" w:space="0" w:color="auto" w:frame="1"/>
          <w:lang w:eastAsia="ru-RU"/>
        </w:rPr>
        <w:t>Общие требования</w:t>
      </w:r>
    </w:p>
    <w:p w:rsidR="00261B24" w:rsidRPr="00261B24" w:rsidRDefault="00261B24" w:rsidP="00261B24">
      <w:pPr>
        <w:spacing w:after="0" w:line="208" w:lineRule="atLeast"/>
        <w:ind w:left="216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2520" w:hanging="36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1.1</w:t>
      </w:r>
      <w:proofErr w:type="gramStart"/>
      <w:r w:rsidRPr="00261B24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261B24">
        <w:rPr>
          <w:rFonts w:ascii="Times New Roman" w:eastAsia="Times New Roman" w:hAnsi="Times New Roman" w:cs="Times New Roman"/>
          <w:color w:val="373737"/>
          <w:sz w:val="14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е берите в рот гвозди, иголки, кнопки, пуговицы и другие опасные предметы. Внезапно кашлянув или </w:t>
      </w:r>
      <w:proofErr w:type="gramStart"/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чихнув</w:t>
      </w:r>
      <w:proofErr w:type="gramEnd"/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вы можете случайно п</w:t>
      </w:r>
      <w:r w:rsidR="00190DD7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роглотить  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то, что держите во рту.</w:t>
      </w:r>
    </w:p>
    <w:p w:rsidR="00261B24" w:rsidRPr="00261B24" w:rsidRDefault="00261B24" w:rsidP="00261B24">
      <w:pPr>
        <w:spacing w:after="0" w:line="208" w:lineRule="atLeast"/>
        <w:ind w:left="2520" w:hanging="36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1.2</w:t>
      </w:r>
      <w:proofErr w:type="gramStart"/>
      <w:r w:rsidRPr="00261B24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261B24">
        <w:rPr>
          <w:rFonts w:ascii="Times New Roman" w:eastAsia="Times New Roman" w:hAnsi="Times New Roman" w:cs="Times New Roman"/>
          <w:color w:val="373737"/>
          <w:sz w:val="14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ельзя засовывать мелкие предметы в ухо, в нос.</w:t>
      </w:r>
    </w:p>
    <w:p w:rsidR="00261B24" w:rsidRPr="00261B24" w:rsidRDefault="00261B24" w:rsidP="00261B24">
      <w:pPr>
        <w:spacing w:after="0" w:line="208" w:lineRule="atLeast"/>
        <w:textAlignment w:val="baseline"/>
        <w:rPr>
          <w:rFonts w:ascii="Times New Roman" w:eastAsia="Times New Roman" w:hAnsi="Times New Roman" w:cs="Times New Roman"/>
          <w:color w:val="373737"/>
          <w:sz w:val="13"/>
          <w:szCs w:val="13"/>
          <w:lang w:eastAsia="ru-RU"/>
        </w:rPr>
      </w:pPr>
      <w:r w:rsidRPr="00261B2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2160" w:hanging="360"/>
        <w:jc w:val="center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9"/>
          <w:szCs w:val="19"/>
          <w:bdr w:val="none" w:sz="0" w:space="0" w:color="auto" w:frame="1"/>
          <w:lang w:eastAsia="ru-RU"/>
        </w:rPr>
        <w:t>2.</w:t>
      </w:r>
      <w:r w:rsidRPr="00261B24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</w:t>
      </w:r>
      <w:r w:rsidRPr="00261B24">
        <w:rPr>
          <w:rFonts w:ascii="Times New Roman" w:eastAsia="Times New Roman" w:hAnsi="Times New Roman" w:cs="Times New Roman"/>
          <w:color w:val="373737"/>
          <w:sz w:val="14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8"/>
          <w:szCs w:val="28"/>
          <w:bdr w:val="none" w:sz="0" w:space="0" w:color="auto" w:frame="1"/>
          <w:lang w:eastAsia="ru-RU"/>
        </w:rPr>
        <w:t>Работа с ножницами</w:t>
      </w:r>
    </w:p>
    <w:p w:rsidR="00261B24" w:rsidRPr="00261B24" w:rsidRDefault="00261B24" w:rsidP="00261B24">
      <w:pPr>
        <w:spacing w:after="0" w:line="208" w:lineRule="atLeast"/>
        <w:ind w:left="2520" w:hanging="36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lastRenderedPageBreak/>
        <w:t>2.1</w:t>
      </w:r>
      <w:r w:rsidRPr="00261B24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261B24">
        <w:rPr>
          <w:rFonts w:ascii="Times New Roman" w:eastAsia="Times New Roman" w:hAnsi="Times New Roman" w:cs="Times New Roman"/>
          <w:color w:val="373737"/>
          <w:sz w:val="14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Ножницы следует всегда брать за кольца, не держать вверх острыми концами, отрезав класть на место. В нерабочем состоянии лезвия ножниц должны быть сомкнуты.</w:t>
      </w:r>
    </w:p>
    <w:p w:rsidR="00261B24" w:rsidRPr="00261B24" w:rsidRDefault="00261B24" w:rsidP="00261B24">
      <w:pPr>
        <w:spacing w:after="0" w:line="208" w:lineRule="atLeast"/>
        <w:ind w:left="2520" w:hanging="36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2.2</w:t>
      </w:r>
      <w:proofErr w:type="gramStart"/>
      <w:r w:rsidRPr="00261B24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261B24">
        <w:rPr>
          <w:rFonts w:ascii="Times New Roman" w:eastAsia="Times New Roman" w:hAnsi="Times New Roman" w:cs="Times New Roman"/>
          <w:color w:val="373737"/>
          <w:sz w:val="14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ледите, чтобы ножницы не падали на пол, так как при падении они могут поранить вас или сидящего рядом</w:t>
      </w:r>
    </w:p>
    <w:p w:rsidR="00261B24" w:rsidRPr="00261B24" w:rsidRDefault="00261B24" w:rsidP="00261B24">
      <w:pPr>
        <w:spacing w:after="0" w:line="208" w:lineRule="atLeast"/>
        <w:ind w:left="2520" w:hanging="36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2.3</w:t>
      </w:r>
      <w:r w:rsidRPr="00261B24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261B24">
        <w:rPr>
          <w:rFonts w:ascii="Times New Roman" w:eastAsia="Times New Roman" w:hAnsi="Times New Roman" w:cs="Times New Roman"/>
          <w:color w:val="373737"/>
          <w:sz w:val="14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Ножницы во время работы нужно класть сбоку кольцами к себе, чтобы не уколоться об их острые концы.</w:t>
      </w:r>
    </w:p>
    <w:p w:rsidR="00261B24" w:rsidRPr="00261B24" w:rsidRDefault="00261B24" w:rsidP="00261B24">
      <w:pPr>
        <w:spacing w:after="0" w:line="208" w:lineRule="atLeast"/>
        <w:ind w:left="2520" w:hanging="36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2.4</w:t>
      </w:r>
      <w:proofErr w:type="gramStart"/>
      <w:r w:rsidRPr="00261B24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261B24">
        <w:rPr>
          <w:rFonts w:ascii="Times New Roman" w:eastAsia="Times New Roman" w:hAnsi="Times New Roman" w:cs="Times New Roman"/>
          <w:color w:val="373737"/>
          <w:sz w:val="14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ередавать ножницы нужно только в закрытом виде кольцами вперед.</w:t>
      </w:r>
    </w:p>
    <w:p w:rsidR="00261B24" w:rsidRPr="00261B24" w:rsidRDefault="00261B24" w:rsidP="00261B24">
      <w:pPr>
        <w:spacing w:after="0" w:line="208" w:lineRule="atLeast"/>
        <w:ind w:left="2520" w:hanging="36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2.5</w:t>
      </w:r>
      <w:proofErr w:type="gramStart"/>
      <w:r w:rsidRPr="00261B24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261B24">
        <w:rPr>
          <w:rFonts w:ascii="Times New Roman" w:eastAsia="Times New Roman" w:hAnsi="Times New Roman" w:cs="Times New Roman"/>
          <w:color w:val="373737"/>
          <w:sz w:val="14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а занятиях нельзя размахивать ножницами, карандашами, так как можно поранить товарища.</w:t>
      </w:r>
    </w:p>
    <w:p w:rsidR="00261B24" w:rsidRPr="00261B24" w:rsidRDefault="00261B24" w:rsidP="00261B24">
      <w:pPr>
        <w:spacing w:after="0" w:line="208" w:lineRule="atLeast"/>
        <w:ind w:left="252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2160" w:hanging="360"/>
        <w:jc w:val="center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9"/>
          <w:szCs w:val="19"/>
          <w:bdr w:val="none" w:sz="0" w:space="0" w:color="auto" w:frame="1"/>
          <w:lang w:eastAsia="ru-RU"/>
        </w:rPr>
        <w:t>3.</w:t>
      </w:r>
      <w:r w:rsidRPr="00261B24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</w:t>
      </w:r>
      <w:r w:rsidRPr="00261B24">
        <w:rPr>
          <w:rFonts w:ascii="Times New Roman" w:eastAsia="Times New Roman" w:hAnsi="Times New Roman" w:cs="Times New Roman"/>
          <w:color w:val="373737"/>
          <w:sz w:val="14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8"/>
          <w:szCs w:val="28"/>
          <w:bdr w:val="none" w:sz="0" w:space="0" w:color="auto" w:frame="1"/>
          <w:lang w:eastAsia="ru-RU"/>
        </w:rPr>
        <w:t>Работа с иглой</w:t>
      </w:r>
    </w:p>
    <w:p w:rsidR="00261B24" w:rsidRPr="00261B24" w:rsidRDefault="00261B24" w:rsidP="00261B24">
      <w:pPr>
        <w:spacing w:after="0" w:line="208" w:lineRule="atLeast"/>
        <w:ind w:left="2520" w:hanging="36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3.1</w:t>
      </w:r>
      <w:proofErr w:type="gramStart"/>
      <w:r w:rsidRPr="00261B24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261B24">
        <w:rPr>
          <w:rFonts w:ascii="Times New Roman" w:eastAsia="Times New Roman" w:hAnsi="Times New Roman" w:cs="Times New Roman"/>
          <w:color w:val="373737"/>
          <w:sz w:val="14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ри шитье крепко держите иглу, не поднимайте её острием вверх. Можно наткнуться и поранить глаза.</w:t>
      </w:r>
    </w:p>
    <w:p w:rsidR="00261B24" w:rsidRPr="00261B24" w:rsidRDefault="00261B24" w:rsidP="00261B24">
      <w:pPr>
        <w:spacing w:after="0" w:line="208" w:lineRule="atLeast"/>
        <w:ind w:left="2520" w:hanging="36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3.2</w:t>
      </w:r>
      <w:proofErr w:type="gramStart"/>
      <w:r w:rsidRPr="00261B24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261B24">
        <w:rPr>
          <w:rFonts w:ascii="Times New Roman" w:eastAsia="Times New Roman" w:hAnsi="Times New Roman" w:cs="Times New Roman"/>
          <w:color w:val="373737"/>
          <w:sz w:val="14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е вкалывайте иглу в одежду, не берите в рот. По окончании шитья поместите иглу в игольницу и аккуратно передайте её воспитателю на хранение.</w:t>
      </w:r>
    </w:p>
    <w:p w:rsidR="00261B24" w:rsidRPr="00261B24" w:rsidRDefault="00261B24" w:rsidP="00261B24">
      <w:pPr>
        <w:spacing w:after="0" w:line="208" w:lineRule="atLeast"/>
        <w:ind w:left="2520" w:hanging="36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3.3</w:t>
      </w:r>
      <w:proofErr w:type="gramStart"/>
      <w:r w:rsidRPr="00261B24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261B24">
        <w:rPr>
          <w:rFonts w:ascii="Times New Roman" w:eastAsia="Times New Roman" w:hAnsi="Times New Roman" w:cs="Times New Roman"/>
          <w:color w:val="373737"/>
          <w:sz w:val="14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Е</w:t>
      </w:r>
      <w:proofErr w:type="gramEnd"/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сли игла потерялась, сломалась, не вставайте с места и не двигайтесь. Немедленно сообщите о случившемся воспитателю.</w:t>
      </w:r>
    </w:p>
    <w:p w:rsidR="00261B24" w:rsidRPr="00261B24" w:rsidRDefault="00261B24" w:rsidP="00261B24">
      <w:pPr>
        <w:spacing w:after="0" w:line="208" w:lineRule="atLeast"/>
        <w:ind w:left="252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2160" w:hanging="360"/>
        <w:jc w:val="center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9"/>
          <w:szCs w:val="19"/>
          <w:bdr w:val="none" w:sz="0" w:space="0" w:color="auto" w:frame="1"/>
          <w:lang w:eastAsia="ru-RU"/>
        </w:rPr>
        <w:t>4.</w:t>
      </w:r>
      <w:r w:rsidRPr="00261B24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</w:t>
      </w:r>
      <w:r w:rsidRPr="00261B24">
        <w:rPr>
          <w:rFonts w:ascii="Times New Roman" w:eastAsia="Times New Roman" w:hAnsi="Times New Roman" w:cs="Times New Roman"/>
          <w:color w:val="373737"/>
          <w:sz w:val="14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8"/>
          <w:szCs w:val="28"/>
          <w:bdr w:val="none" w:sz="0" w:space="0" w:color="auto" w:frame="1"/>
          <w:lang w:eastAsia="ru-RU"/>
        </w:rPr>
        <w:t>Работа с граблями</w:t>
      </w:r>
    </w:p>
    <w:p w:rsidR="00261B24" w:rsidRPr="00261B24" w:rsidRDefault="00261B24" w:rsidP="00261B24">
      <w:pPr>
        <w:spacing w:after="0" w:line="208" w:lineRule="atLeast"/>
        <w:ind w:left="2520" w:hanging="36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4.1</w:t>
      </w:r>
      <w:proofErr w:type="gramStart"/>
      <w:r w:rsidRPr="00261B24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261B24">
        <w:rPr>
          <w:rFonts w:ascii="Times New Roman" w:eastAsia="Times New Roman" w:hAnsi="Times New Roman" w:cs="Times New Roman"/>
          <w:color w:val="373737"/>
          <w:sz w:val="14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о время работы не поднимайте грабли высоко над землей.</w:t>
      </w:r>
    </w:p>
    <w:p w:rsidR="00261B24" w:rsidRPr="00261B24" w:rsidRDefault="00261B24" w:rsidP="00261B24">
      <w:pPr>
        <w:spacing w:after="0" w:line="208" w:lineRule="atLeast"/>
        <w:ind w:left="2520" w:hanging="36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4.2</w:t>
      </w:r>
      <w:proofErr w:type="gramStart"/>
      <w:r w:rsidRPr="00261B24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261B24">
        <w:rPr>
          <w:rFonts w:ascii="Times New Roman" w:eastAsia="Times New Roman" w:hAnsi="Times New Roman" w:cs="Times New Roman"/>
          <w:color w:val="373737"/>
          <w:sz w:val="14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е оставляйте грабли</w:t>
      </w:r>
      <w:r w:rsidRPr="00261B24">
        <w:rPr>
          <w:rFonts w:ascii="Helvetica" w:eastAsia="Times New Roman" w:hAnsi="Helvetica" w:cs="Helvetica"/>
          <w:color w:val="373737"/>
          <w:sz w:val="16"/>
          <w:szCs w:val="16"/>
          <w:bdr w:val="none" w:sz="0" w:space="0" w:color="auto" w:frame="1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16"/>
          <w:lang w:eastAsia="ru-RU"/>
        </w:rPr>
        <w:t> 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лежащими на земле зубьями вверх.</w:t>
      </w:r>
    </w:p>
    <w:p w:rsidR="00261B24" w:rsidRPr="00261B24" w:rsidRDefault="00261B24" w:rsidP="00261B24">
      <w:pPr>
        <w:spacing w:after="0" w:line="208" w:lineRule="atLeast"/>
        <w:ind w:left="252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252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252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252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2520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2520"/>
        <w:jc w:val="center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ind w:left="1485"/>
        <w:jc w:val="both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Инструкция</w:t>
      </w:r>
      <w:r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составлена: зам</w:t>
      </w:r>
      <w:proofErr w:type="gramStart"/>
      <w:r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.з</w:t>
      </w:r>
      <w:proofErr w:type="gramEnd"/>
      <w:r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аведующей__________</w:t>
      </w:r>
      <w:r w:rsidRPr="00261B2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Курбанова И.К.</w:t>
      </w:r>
    </w:p>
    <w:p w:rsidR="00261B24" w:rsidRPr="00261B24" w:rsidRDefault="00261B24" w:rsidP="00261B24">
      <w:pPr>
        <w:spacing w:after="0" w:line="208" w:lineRule="atLeast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  <w:r w:rsidRPr="00261B24"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  <w:t> </w:t>
      </w:r>
    </w:p>
    <w:p w:rsidR="00261B24" w:rsidRPr="00261B24" w:rsidRDefault="00261B24" w:rsidP="00261B24">
      <w:pPr>
        <w:spacing w:after="0" w:line="208" w:lineRule="atLeast"/>
        <w:textAlignment w:val="baseline"/>
        <w:rPr>
          <w:rFonts w:ascii="Helvetica" w:eastAsia="Times New Roman" w:hAnsi="Helvetica" w:cs="Helvetica"/>
          <w:color w:val="373737"/>
          <w:sz w:val="13"/>
          <w:szCs w:val="13"/>
          <w:lang w:eastAsia="ru-RU"/>
        </w:rPr>
      </w:pPr>
    </w:p>
    <w:p w:rsidR="00261B24" w:rsidRPr="00261B24" w:rsidRDefault="00261B24" w:rsidP="00261B2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61B2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B0726" w:rsidRDefault="00FB0726"/>
    <w:sectPr w:rsidR="00FB0726" w:rsidSect="00FB0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61B24"/>
    <w:rsid w:val="00190DD7"/>
    <w:rsid w:val="00240D6E"/>
    <w:rsid w:val="00261B24"/>
    <w:rsid w:val="0027025F"/>
    <w:rsid w:val="00762B81"/>
    <w:rsid w:val="00FB0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726"/>
  </w:style>
  <w:style w:type="paragraph" w:styleId="1">
    <w:name w:val="heading 1"/>
    <w:basedOn w:val="a"/>
    <w:link w:val="10"/>
    <w:uiPriority w:val="9"/>
    <w:qFormat/>
    <w:rsid w:val="00261B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B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261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61B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61B24"/>
  </w:style>
  <w:style w:type="paragraph" w:styleId="a4">
    <w:name w:val="Normal (Web)"/>
    <w:basedOn w:val="a"/>
    <w:uiPriority w:val="99"/>
    <w:semiHidden/>
    <w:unhideWhenUsed/>
    <w:rsid w:val="00261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61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61B2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61B2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61B2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61B24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ta">
    <w:name w:val="meta"/>
    <w:basedOn w:val="a"/>
    <w:rsid w:val="00261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1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1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0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982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06346">
                          <w:marLeft w:val="5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2464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1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37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225304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5490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593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10" w:color="auto"/>
                        <w:left w:val="none" w:sz="0" w:space="10" w:color="auto"/>
                        <w:bottom w:val="single" w:sz="4" w:space="10" w:color="CFCFCF"/>
                        <w:right w:val="none" w:sz="0" w:space="10" w:color="auto"/>
                      </w:divBdr>
                    </w:div>
                    <w:div w:id="18607286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10" w:color="auto"/>
                        <w:left w:val="none" w:sz="0" w:space="10" w:color="auto"/>
                        <w:bottom w:val="single" w:sz="4" w:space="10" w:color="CFCFCF"/>
                        <w:right w:val="none" w:sz="0" w:space="10" w:color="auto"/>
                      </w:divBdr>
                    </w:div>
                    <w:div w:id="6747242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10" w:color="auto"/>
                        <w:left w:val="none" w:sz="0" w:space="10" w:color="auto"/>
                        <w:bottom w:val="single" w:sz="4" w:space="10" w:color="CFCFCF"/>
                        <w:right w:val="none" w:sz="0" w:space="10" w:color="auto"/>
                      </w:divBdr>
                      <w:divsChild>
                        <w:div w:id="9530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2888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5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99644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34128">
                      <w:marLeft w:val="30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636897">
                      <w:marLeft w:val="30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964734">
                      <w:marLeft w:val="30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442</Words>
  <Characters>2524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5</cp:revision>
  <dcterms:created xsi:type="dcterms:W3CDTF">2016-03-09T12:23:00Z</dcterms:created>
  <dcterms:modified xsi:type="dcterms:W3CDTF">2016-06-02T08:21:00Z</dcterms:modified>
</cp:coreProperties>
</file>