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2E" w:rsidRPr="006D0D2E" w:rsidRDefault="006D0D2E" w:rsidP="006D0D2E">
      <w:pPr>
        <w:spacing w:before="39" w:after="39" w:line="192" w:lineRule="atLeast"/>
        <w:ind w:firstLine="184"/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</w:pPr>
      <w:r w:rsidRPr="006D0D2E">
        <w:rPr>
          <w:rFonts w:ascii="Verdana" w:eastAsia="Times New Roman" w:hAnsi="Verdana" w:cs="Times New Roman"/>
          <w:b/>
          <w:bCs/>
          <w:color w:val="464646"/>
          <w:sz w:val="18"/>
          <w:szCs w:val="13"/>
          <w:lang w:eastAsia="ru-RU"/>
        </w:rPr>
        <w:t>3-4 года</w:t>
      </w:r>
    </w:p>
    <w:p w:rsidR="006D0D2E" w:rsidRPr="006D0D2E" w:rsidRDefault="006D0D2E" w:rsidP="006D0D2E">
      <w:pPr>
        <w:spacing w:before="39" w:after="39" w:line="192" w:lineRule="atLeast"/>
        <w:ind w:firstLine="184"/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</w:pPr>
      <w:r w:rsidRPr="006D0D2E">
        <w:rPr>
          <w:rFonts w:ascii="Verdana" w:eastAsia="Times New Roman" w:hAnsi="Verdana" w:cs="Times New Roman"/>
          <w:i/>
          <w:iCs/>
          <w:color w:val="464646"/>
          <w:sz w:val="18"/>
          <w:szCs w:val="13"/>
          <w:lang w:eastAsia="ru-RU"/>
        </w:rPr>
        <w:t>Содержание работы: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1. Средства передвижения, характерные для нашей местности, их название.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2. Части автомашины, грузовой машины.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3. Правила дорожного движения:</w:t>
      </w:r>
    </w:p>
    <w:p w:rsidR="006D0D2E" w:rsidRPr="006D0D2E" w:rsidRDefault="006D0D2E" w:rsidP="006D0D2E">
      <w:pPr>
        <w:numPr>
          <w:ilvl w:val="0"/>
          <w:numId w:val="1"/>
        </w:numPr>
        <w:spacing w:before="100" w:beforeAutospacing="1" w:after="100" w:afterAutospacing="1" w:line="192" w:lineRule="atLeast"/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</w:pP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t>Поведение на улице</w:t>
      </w:r>
    </w:p>
    <w:p w:rsidR="006D0D2E" w:rsidRPr="006D0D2E" w:rsidRDefault="006D0D2E" w:rsidP="006D0D2E">
      <w:pPr>
        <w:numPr>
          <w:ilvl w:val="0"/>
          <w:numId w:val="1"/>
        </w:numPr>
        <w:spacing w:before="100" w:beforeAutospacing="1" w:after="100" w:afterAutospacing="1" w:line="192" w:lineRule="atLeast"/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</w:pP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t>Поведение в общественном транспорте</w:t>
      </w:r>
    </w:p>
    <w:p w:rsidR="006D0D2E" w:rsidRPr="006D0D2E" w:rsidRDefault="006D0D2E" w:rsidP="006D0D2E">
      <w:pPr>
        <w:numPr>
          <w:ilvl w:val="0"/>
          <w:numId w:val="1"/>
        </w:numPr>
        <w:spacing w:before="100" w:beforeAutospacing="1" w:after="100" w:afterAutospacing="1" w:line="192" w:lineRule="atLeast"/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</w:pP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t>Сигналы светофора</w:t>
      </w:r>
    </w:p>
    <w:p w:rsidR="006D0D2E" w:rsidRPr="006D0D2E" w:rsidRDefault="006D0D2E" w:rsidP="006D0D2E">
      <w:pPr>
        <w:spacing w:before="39" w:after="39" w:line="192" w:lineRule="atLeast"/>
        <w:ind w:firstLine="184"/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</w:pPr>
      <w:r w:rsidRPr="006D0D2E">
        <w:rPr>
          <w:rFonts w:ascii="Verdana" w:eastAsia="Times New Roman" w:hAnsi="Verdana" w:cs="Times New Roman"/>
          <w:i/>
          <w:iCs/>
          <w:color w:val="464646"/>
          <w:sz w:val="18"/>
          <w:szCs w:val="13"/>
          <w:lang w:eastAsia="ru-RU"/>
        </w:rPr>
        <w:t>Развивающая среда: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1. Макет: тротуар, проезжая часть, светофор.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2. Рули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3. Атрибуты к дидактической и сюжетно-ролевой игре «Мы пешеходы»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4. Дидактическая игра «Собери машину», «Светофор».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Художественная литература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С.Михалков «Светофор», «Зайка-велосипедист»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«Улица шумит»</w:t>
      </w:r>
    </w:p>
    <w:p w:rsidR="006D0D2E" w:rsidRPr="006D0D2E" w:rsidRDefault="006D0D2E" w:rsidP="006D0D2E">
      <w:pPr>
        <w:spacing w:before="39" w:after="39" w:line="192" w:lineRule="atLeast"/>
        <w:ind w:firstLine="184"/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</w:pPr>
      <w:r w:rsidRPr="006D0D2E">
        <w:rPr>
          <w:rFonts w:ascii="Verdana" w:eastAsia="Times New Roman" w:hAnsi="Verdana" w:cs="Times New Roman"/>
          <w:b/>
          <w:bCs/>
          <w:color w:val="464646"/>
          <w:sz w:val="18"/>
          <w:szCs w:val="13"/>
          <w:lang w:eastAsia="ru-RU"/>
        </w:rPr>
        <w:t>4-5 лет</w:t>
      </w:r>
    </w:p>
    <w:p w:rsidR="006D0D2E" w:rsidRPr="006D0D2E" w:rsidRDefault="006D0D2E" w:rsidP="006D0D2E">
      <w:pPr>
        <w:spacing w:before="39" w:after="39" w:line="192" w:lineRule="atLeast"/>
        <w:ind w:firstLine="184"/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</w:pPr>
      <w:r w:rsidRPr="006D0D2E">
        <w:rPr>
          <w:rFonts w:ascii="Verdana" w:eastAsia="Times New Roman" w:hAnsi="Verdana" w:cs="Times New Roman"/>
          <w:i/>
          <w:iCs/>
          <w:color w:val="464646"/>
          <w:sz w:val="18"/>
          <w:szCs w:val="13"/>
          <w:lang w:eastAsia="ru-RU"/>
        </w:rPr>
        <w:t>Содержание работы: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1. Знание об общественном транспорте, знакомство с грузовым транспортом.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2. Знание улицы: проезжая часть, тротуар, перекрёсток, пешеходный переход, островок безопасности.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3. Дорожные знаки: сигнал запрещён, пункт медпомощи, пункт питания, автозаправочная станция, пешеходный переход.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4. Правила дорожного движения: переход улицы пешеходом, поведение в общественном транспорте, о чём говорят знаки.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</w:r>
      <w:r w:rsidRPr="006D0D2E">
        <w:rPr>
          <w:rFonts w:ascii="Verdana" w:eastAsia="Times New Roman" w:hAnsi="Verdana" w:cs="Times New Roman"/>
          <w:i/>
          <w:iCs/>
          <w:color w:val="464646"/>
          <w:sz w:val="18"/>
          <w:szCs w:val="13"/>
          <w:lang w:eastAsia="ru-RU"/>
        </w:rPr>
        <w:t>Развивающая среда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1. Макет: перекрёсток, зебра, островок безопасности.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2. Крупные и мелкие дорожные знаки.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3. Картинки на классификацию видов транспорта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4. Книжка-раскладушка для родителей «Что должны знать дети о правилах дорожного движения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5. Фланелеграф: машины, дорожные знаки</w:t>
      </w:r>
    </w:p>
    <w:p w:rsidR="006D0D2E" w:rsidRPr="006D0D2E" w:rsidRDefault="006D0D2E" w:rsidP="006D0D2E">
      <w:pPr>
        <w:spacing w:before="39" w:after="39" w:line="192" w:lineRule="atLeast"/>
        <w:ind w:firstLine="184"/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</w:pPr>
      <w:r w:rsidRPr="006D0D2E">
        <w:rPr>
          <w:rFonts w:ascii="Verdana" w:eastAsia="Times New Roman" w:hAnsi="Verdana" w:cs="Times New Roman"/>
          <w:i/>
          <w:iCs/>
          <w:color w:val="464646"/>
          <w:sz w:val="18"/>
          <w:szCs w:val="13"/>
          <w:lang w:eastAsia="ru-RU"/>
        </w:rPr>
        <w:t>Художественная литература: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1. Н. Носов «Автомобиль»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2. Дорохов «Заборчик вдоль тротуара»</w:t>
      </w:r>
    </w:p>
    <w:p w:rsidR="006D0D2E" w:rsidRPr="006D0D2E" w:rsidRDefault="006D0D2E" w:rsidP="006D0D2E">
      <w:pPr>
        <w:spacing w:before="39" w:after="39" w:line="192" w:lineRule="atLeast"/>
        <w:ind w:firstLine="184"/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</w:pPr>
      <w:r w:rsidRPr="006D0D2E">
        <w:rPr>
          <w:rFonts w:ascii="Verdana" w:eastAsia="Times New Roman" w:hAnsi="Verdana" w:cs="Times New Roman"/>
          <w:b/>
          <w:bCs/>
          <w:color w:val="464646"/>
          <w:sz w:val="18"/>
          <w:szCs w:val="13"/>
          <w:lang w:eastAsia="ru-RU"/>
        </w:rPr>
        <w:t>5-6 лет</w:t>
      </w:r>
    </w:p>
    <w:p w:rsidR="006D0D2E" w:rsidRPr="006D0D2E" w:rsidRDefault="006D0D2E" w:rsidP="006D0D2E">
      <w:pPr>
        <w:spacing w:before="39" w:after="39" w:line="192" w:lineRule="atLeast"/>
        <w:ind w:firstLine="184"/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</w:pPr>
      <w:r w:rsidRPr="006D0D2E">
        <w:rPr>
          <w:rFonts w:ascii="Verdana" w:eastAsia="Times New Roman" w:hAnsi="Verdana" w:cs="Times New Roman"/>
          <w:i/>
          <w:iCs/>
          <w:color w:val="464646"/>
          <w:sz w:val="18"/>
          <w:szCs w:val="13"/>
          <w:lang w:eastAsia="ru-RU"/>
        </w:rPr>
        <w:t>Содержание работы: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1. Знакомство с запрещающими и предписывающими знаками.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2. Изучение работы регулировщика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3. Формирование у детей умения свободно ориентироваться на дороге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4. Закреплять правила поведения в общественном транспорте.</w:t>
      </w:r>
    </w:p>
    <w:p w:rsidR="006D0D2E" w:rsidRPr="006D0D2E" w:rsidRDefault="006D0D2E" w:rsidP="006D0D2E">
      <w:pPr>
        <w:spacing w:before="39" w:after="39" w:line="192" w:lineRule="atLeast"/>
        <w:ind w:firstLine="184"/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</w:pPr>
      <w:r w:rsidRPr="006D0D2E">
        <w:rPr>
          <w:rFonts w:ascii="Verdana" w:eastAsia="Times New Roman" w:hAnsi="Verdana" w:cs="Times New Roman"/>
          <w:i/>
          <w:iCs/>
          <w:color w:val="464646"/>
          <w:sz w:val="18"/>
          <w:szCs w:val="13"/>
          <w:lang w:eastAsia="ru-RU"/>
        </w:rPr>
        <w:t>Развивающая среда: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1. Макет: разные виды перекрёстков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2. Запрещающие и предписывающие знаки, жесты регулировщика.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3. Атрибуты к с-р играм: жезл, фуражки, шапочки-машины.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4. Дид. игры: «Умные знаки, «Какие бывают машины», «О чём говорит…»</w:t>
      </w:r>
    </w:p>
    <w:p w:rsidR="006D0D2E" w:rsidRPr="006D0D2E" w:rsidRDefault="006D0D2E" w:rsidP="006D0D2E">
      <w:pPr>
        <w:spacing w:before="39" w:after="39" w:line="192" w:lineRule="atLeast"/>
        <w:ind w:firstLine="184"/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</w:pPr>
      <w:r w:rsidRPr="006D0D2E">
        <w:rPr>
          <w:rFonts w:ascii="Verdana" w:eastAsia="Times New Roman" w:hAnsi="Verdana" w:cs="Times New Roman"/>
          <w:i/>
          <w:iCs/>
          <w:color w:val="464646"/>
          <w:sz w:val="18"/>
          <w:szCs w:val="13"/>
          <w:lang w:eastAsia="ru-RU"/>
        </w:rPr>
        <w:t>Художественная литература: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Н.Носов « Кирюша попадает в переплёт»</w:t>
      </w:r>
    </w:p>
    <w:p w:rsidR="006D0D2E" w:rsidRPr="006D0D2E" w:rsidRDefault="006D0D2E" w:rsidP="006D0D2E">
      <w:pPr>
        <w:spacing w:before="39" w:after="39" w:line="192" w:lineRule="atLeast"/>
        <w:ind w:firstLine="184"/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</w:pPr>
      <w:r w:rsidRPr="006D0D2E">
        <w:rPr>
          <w:rFonts w:ascii="Verdana" w:eastAsia="Times New Roman" w:hAnsi="Verdana" w:cs="Times New Roman"/>
          <w:b/>
          <w:bCs/>
          <w:color w:val="464646"/>
          <w:sz w:val="18"/>
          <w:szCs w:val="13"/>
          <w:lang w:eastAsia="ru-RU"/>
        </w:rPr>
        <w:t>6-7 лет</w:t>
      </w:r>
    </w:p>
    <w:p w:rsidR="006D0D2E" w:rsidRPr="006D0D2E" w:rsidRDefault="006D0D2E" w:rsidP="006D0D2E">
      <w:pPr>
        <w:spacing w:before="39" w:after="39" w:line="192" w:lineRule="atLeast"/>
        <w:ind w:firstLine="184"/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</w:pPr>
      <w:r w:rsidRPr="006D0D2E">
        <w:rPr>
          <w:rFonts w:ascii="Verdana" w:eastAsia="Times New Roman" w:hAnsi="Verdana" w:cs="Times New Roman"/>
          <w:i/>
          <w:iCs/>
          <w:color w:val="464646"/>
          <w:sz w:val="18"/>
          <w:szCs w:val="13"/>
          <w:lang w:eastAsia="ru-RU"/>
        </w:rPr>
        <w:t>Содержание работы: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1. Учить детей соблюдать правила дорожного движения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2. Закрепить правила поведения на улице:</w:t>
      </w:r>
    </w:p>
    <w:p w:rsidR="006D0D2E" w:rsidRPr="006D0D2E" w:rsidRDefault="006D0D2E" w:rsidP="006D0D2E">
      <w:pPr>
        <w:numPr>
          <w:ilvl w:val="0"/>
          <w:numId w:val="2"/>
        </w:numPr>
        <w:spacing w:before="100" w:beforeAutospacing="1" w:after="100" w:afterAutospacing="1" w:line="192" w:lineRule="atLeast"/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</w:pP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t>Ходить только по тротуарам и пешеходным дорожкам, придерживаясь правой стороны</w:t>
      </w:r>
    </w:p>
    <w:p w:rsidR="006D0D2E" w:rsidRPr="006D0D2E" w:rsidRDefault="006D0D2E" w:rsidP="006D0D2E">
      <w:pPr>
        <w:numPr>
          <w:ilvl w:val="0"/>
          <w:numId w:val="2"/>
        </w:numPr>
        <w:spacing w:before="100" w:beforeAutospacing="1" w:after="100" w:afterAutospacing="1" w:line="192" w:lineRule="atLeast"/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</w:pP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t>Правильно переходить улицу на переходах, не играть на проезжей части дороги</w:t>
      </w:r>
    </w:p>
    <w:p w:rsidR="006D0D2E" w:rsidRPr="006D0D2E" w:rsidRDefault="006D0D2E" w:rsidP="006D0D2E">
      <w:pPr>
        <w:spacing w:before="39" w:after="39" w:line="192" w:lineRule="atLeast"/>
        <w:ind w:firstLine="184"/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</w:pPr>
      <w:r w:rsidRPr="006D0D2E">
        <w:rPr>
          <w:rFonts w:ascii="Verdana" w:eastAsia="Times New Roman" w:hAnsi="Verdana" w:cs="Times New Roman"/>
          <w:i/>
          <w:iCs/>
          <w:color w:val="464646"/>
          <w:sz w:val="18"/>
          <w:szCs w:val="13"/>
          <w:lang w:eastAsia="ru-RU"/>
        </w:rPr>
        <w:t>Развивающая среда: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1. Макет, имеющий разные виды перекрёстков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2. Альбомы «Разные виды транспорта»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3. Дидактические игры «Угадай какой знак», «Что показывает регулировщик», «На чём ездят люди», «Виды транспорта», «Найди и назови».</w:t>
      </w:r>
    </w:p>
    <w:p w:rsidR="006D0D2E" w:rsidRPr="006D0D2E" w:rsidRDefault="006D0D2E" w:rsidP="006D0D2E">
      <w:pPr>
        <w:spacing w:before="39" w:after="39" w:line="192" w:lineRule="atLeast"/>
        <w:ind w:firstLine="184"/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</w:pPr>
      <w:r w:rsidRPr="006D0D2E">
        <w:rPr>
          <w:rFonts w:ascii="Verdana" w:eastAsia="Times New Roman" w:hAnsi="Verdana" w:cs="Times New Roman"/>
          <w:i/>
          <w:iCs/>
          <w:color w:val="464646"/>
          <w:sz w:val="18"/>
          <w:szCs w:val="13"/>
          <w:lang w:eastAsia="ru-RU"/>
        </w:rPr>
        <w:lastRenderedPageBreak/>
        <w:t>Художественная литература: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1. Н. Носов «Автомобиль»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2. Юрлеин «Любопытный мышонок»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3. Кончаловская Н «Самокат»</w:t>
      </w:r>
    </w:p>
    <w:p w:rsidR="006D0D2E" w:rsidRPr="006D0D2E" w:rsidRDefault="006D0D2E" w:rsidP="006D0D2E">
      <w:pPr>
        <w:spacing w:before="39" w:after="39" w:line="192" w:lineRule="atLeast"/>
        <w:ind w:firstLine="184"/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</w:pPr>
      <w:r w:rsidRPr="006D0D2E">
        <w:rPr>
          <w:rFonts w:ascii="Verdana" w:eastAsia="Times New Roman" w:hAnsi="Verdana" w:cs="Times New Roman"/>
          <w:b/>
          <w:bCs/>
          <w:color w:val="464646"/>
          <w:sz w:val="18"/>
          <w:szCs w:val="13"/>
          <w:lang w:eastAsia="ru-RU"/>
        </w:rPr>
        <w:t>Что должен знать воспитатель о правилах дорожного движения:</w:t>
      </w:r>
    </w:p>
    <w:p w:rsidR="006D0D2E" w:rsidRPr="006D0D2E" w:rsidRDefault="006D0D2E" w:rsidP="006D0D2E">
      <w:pPr>
        <w:spacing w:before="39" w:after="39" w:line="192" w:lineRule="atLeast"/>
        <w:ind w:firstLine="184"/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</w:pP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t>Каждый воспитатель должен хорошо знать правила дорожного движения, чтобы со знанием дела вести воспитательную работу с детьми и родителями, обеспечить собственную безопасность.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1. Пешеходам разрешается ходить только по тротуарам, придерживаясь правой стороны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2. Там, где нет тротуаров, нужно ходить по краю проезжей части, по левому краю дороги, навстречу движению, чтобы видеть движущийся транспорт и вовремя отойти в сторону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3. Пешеходы обязаны переходить улицу только шагом по пешеходным переходам, с обозначенными линиями или указателем «пешеходный переход», а не перекрёстках с не-обозначенными переходами – по линии тротуара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4. Прежде чем сойти на проезжую часть при двустороннем движении, необходимо убедиться в полной безопасности.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5. Запрещается пересекать путь движущемся транспортным средствам, выходить из-за транспорта на проезжую часть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6. В местах перехода, где движение регулируется, пешеходы должны переходить улицу только при зелёном сигнале светофора или разрешающем жесте регулировщика (когда он повернулся к нам боком)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7. В местах, где переходы не обозначены и где движение не регулируется, пешеходы должны во всех случаях пропускать приближающийся транспорт. Запрещается переходить улицу около кругового или крутого поворота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8. Группы детей разрешается водить только по тротуару, не более чем в два ряда (дети идут взявшись за руки). Впереди и позади колонны должны находиться сопровождающие с красными флажками.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9. Перевозить детей разрешается только в автобусах, двери и окна которых должны быть закрыты. На лобовом стекле иметь опознавательный знак «Дети».</w:t>
      </w:r>
    </w:p>
    <w:p w:rsidR="006D0D2E" w:rsidRPr="006D0D2E" w:rsidRDefault="006D0D2E" w:rsidP="006D0D2E">
      <w:pPr>
        <w:spacing w:before="39" w:after="39" w:line="192" w:lineRule="atLeast"/>
        <w:ind w:firstLine="184"/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</w:pPr>
      <w:r w:rsidRPr="006D0D2E">
        <w:rPr>
          <w:rFonts w:ascii="Verdana" w:eastAsia="Times New Roman" w:hAnsi="Verdana" w:cs="Times New Roman"/>
          <w:b/>
          <w:bCs/>
          <w:color w:val="464646"/>
          <w:sz w:val="18"/>
          <w:szCs w:val="13"/>
          <w:lang w:eastAsia="ru-RU"/>
        </w:rPr>
        <w:t>Катание на велосипеде (самокате, роликах) в черте города.</w:t>
      </w:r>
    </w:p>
    <w:p w:rsidR="006D0D2E" w:rsidRPr="006D0D2E" w:rsidRDefault="006D0D2E" w:rsidP="006D0D2E">
      <w:pPr>
        <w:spacing w:before="39" w:after="39" w:line="192" w:lineRule="atLeast"/>
        <w:ind w:firstLine="184"/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</w:pP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t>Спросите детей, у кого из них есть велосипед, самокат, ролевые коньки или скейт, кто когда-либо на них катался. Попросите рассказать, где, по их мнению, можно кататься, а где нельзя, какие правила нужно соблюдать.</w:t>
      </w:r>
    </w:p>
    <w:p w:rsidR="006D0D2E" w:rsidRPr="006D0D2E" w:rsidRDefault="006D0D2E" w:rsidP="006D0D2E">
      <w:pPr>
        <w:spacing w:before="39" w:after="39" w:line="192" w:lineRule="atLeast"/>
        <w:ind w:firstLine="184"/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</w:pP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t>Целесообразно также организовать обсуждение возможных опасных ситуаций, привлекая личный опыт детей, случаи из жизни.</w:t>
      </w:r>
    </w:p>
    <w:p w:rsidR="006D0D2E" w:rsidRPr="006D0D2E" w:rsidRDefault="006D0D2E" w:rsidP="006D0D2E">
      <w:pPr>
        <w:spacing w:before="39" w:after="39" w:line="192" w:lineRule="atLeast"/>
        <w:ind w:firstLine="184"/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</w:pPr>
      <w:r w:rsidRPr="006D0D2E">
        <w:rPr>
          <w:rFonts w:ascii="Verdana" w:eastAsia="Times New Roman" w:hAnsi="Verdana" w:cs="Times New Roman"/>
          <w:i/>
          <w:iCs/>
          <w:color w:val="464646"/>
          <w:sz w:val="18"/>
          <w:szCs w:val="13"/>
          <w:lang w:eastAsia="ru-RU"/>
        </w:rPr>
        <w:t>Необходимо рассмотреть три вида ситуаций: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1. Опасных для самих детей, если они катаются на велосипеде, роликах по проезжей части улицы или двора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2. Опасных для пешеходов (например, можно наехать, толкнуть, обрызгать пешехода водой из лужи)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3. И наконец, ситуации, связанные с падением, травмами.</w:t>
      </w:r>
    </w:p>
    <w:p w:rsidR="006D0D2E" w:rsidRPr="006D0D2E" w:rsidRDefault="006D0D2E" w:rsidP="006D0D2E">
      <w:pPr>
        <w:spacing w:before="39" w:after="39" w:line="192" w:lineRule="atLeast"/>
        <w:ind w:firstLine="184"/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</w:pPr>
      <w:r w:rsidRPr="006D0D2E">
        <w:rPr>
          <w:rFonts w:ascii="Verdana" w:eastAsia="Times New Roman" w:hAnsi="Verdana" w:cs="Times New Roman"/>
          <w:i/>
          <w:iCs/>
          <w:color w:val="464646"/>
          <w:sz w:val="18"/>
          <w:szCs w:val="13"/>
          <w:lang w:eastAsia="ru-RU"/>
        </w:rPr>
        <w:t>В результате беседы дети должны твёрдо усвоить следующие правила: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1. На велосипеде (роликовых коньках) можно кататься только по тротуару; нельзя выезжать на проезжую часть улицы или двора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2. Катаясь, дети должны правильно вести себя по отношению к прохожим: вовремя подавать звуковой сигнал, соблюдать меры предосторожности (сбавлять скорость, объезжая маленьких детей, женщин с детьми, пожилых людей)</w:t>
      </w:r>
      <w:r w:rsidRPr="006D0D2E">
        <w:rPr>
          <w:rFonts w:ascii="Verdana" w:eastAsia="Times New Roman" w:hAnsi="Verdana" w:cs="Times New Roman"/>
          <w:color w:val="464646"/>
          <w:sz w:val="18"/>
          <w:szCs w:val="13"/>
          <w:lang w:eastAsia="ru-RU"/>
        </w:rPr>
        <w:br/>
        <w:t>3. В случае ушиба или травмы при падении с велосипеда, самоката нужно зразу обратиться к кому-либо из взрослых для оказания первой помощи.</w:t>
      </w:r>
    </w:p>
    <w:p w:rsidR="006D0D2E" w:rsidRPr="006D0D2E" w:rsidRDefault="006D0D2E" w:rsidP="006D0D2E">
      <w:pPr>
        <w:spacing w:before="19" w:after="19" w:line="240" w:lineRule="auto"/>
        <w:ind w:firstLine="184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385555" w:rsidRPr="006D0D2E" w:rsidRDefault="00385555">
      <w:pPr>
        <w:rPr>
          <w:sz w:val="44"/>
        </w:rPr>
      </w:pPr>
    </w:p>
    <w:sectPr w:rsidR="00385555" w:rsidRPr="006D0D2E" w:rsidSect="0038555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4B8" w:rsidRDefault="00D064B8" w:rsidP="006D0D2E">
      <w:pPr>
        <w:spacing w:after="0" w:line="240" w:lineRule="auto"/>
      </w:pPr>
      <w:r>
        <w:separator/>
      </w:r>
    </w:p>
  </w:endnote>
  <w:endnote w:type="continuationSeparator" w:id="1">
    <w:p w:rsidR="00D064B8" w:rsidRDefault="00D064B8" w:rsidP="006D0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4B8" w:rsidRDefault="00D064B8" w:rsidP="006D0D2E">
      <w:pPr>
        <w:spacing w:after="0" w:line="240" w:lineRule="auto"/>
      </w:pPr>
      <w:r>
        <w:separator/>
      </w:r>
    </w:p>
  </w:footnote>
  <w:footnote w:type="continuationSeparator" w:id="1">
    <w:p w:rsidR="00D064B8" w:rsidRDefault="00D064B8" w:rsidP="006D0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2E" w:rsidRPr="006D0D2E" w:rsidRDefault="006D0D2E">
    <w:pPr>
      <w:pStyle w:val="a4"/>
      <w:rPr>
        <w:sz w:val="36"/>
      </w:rPr>
    </w:pPr>
    <w:r w:rsidRPr="006D0D2E">
      <w:rPr>
        <w:sz w:val="36"/>
      </w:rPr>
      <w:t>Что должен знать воспитатель о ПДД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2046E"/>
    <w:multiLevelType w:val="multilevel"/>
    <w:tmpl w:val="4E84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D57E9E"/>
    <w:multiLevelType w:val="multilevel"/>
    <w:tmpl w:val="6DAC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D0D2E"/>
    <w:rsid w:val="00385555"/>
    <w:rsid w:val="006D0D2E"/>
    <w:rsid w:val="00D0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D0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0D2E"/>
  </w:style>
  <w:style w:type="paragraph" w:styleId="a6">
    <w:name w:val="footer"/>
    <w:basedOn w:val="a"/>
    <w:link w:val="a7"/>
    <w:uiPriority w:val="99"/>
    <w:semiHidden/>
    <w:unhideWhenUsed/>
    <w:rsid w:val="006D0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0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3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796</Words>
  <Characters>4543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cp:lastPrinted>2016-01-26T11:32:00Z</cp:lastPrinted>
  <dcterms:created xsi:type="dcterms:W3CDTF">2016-01-26T11:26:00Z</dcterms:created>
  <dcterms:modified xsi:type="dcterms:W3CDTF">2016-01-26T11:33:00Z</dcterms:modified>
</cp:coreProperties>
</file>