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CD" w:rsidRPr="000C5164" w:rsidRDefault="00341BCD" w:rsidP="00341BCD">
      <w:pPr>
        <w:pStyle w:val="a8"/>
      </w:pPr>
      <w:r w:rsidRPr="000C5164">
        <w:t xml:space="preserve">Текстовый материал краткой </w:t>
      </w:r>
      <w:r w:rsidRPr="00341BCD">
        <w:rPr>
          <w:b/>
        </w:rPr>
        <w:t>презентации Программы</w:t>
      </w:r>
      <w:r w:rsidRPr="000C5164">
        <w:t xml:space="preserve"> для родителей (законных представителей)</w:t>
      </w:r>
    </w:p>
    <w:p w:rsidR="00341BCD" w:rsidRPr="00981270" w:rsidRDefault="00341BCD" w:rsidP="00341BCD">
      <w:pPr>
        <w:rPr>
          <w:b/>
          <w:sz w:val="40"/>
          <w:szCs w:val="40"/>
        </w:rPr>
      </w:pPr>
    </w:p>
    <w:p w:rsidR="00341BCD" w:rsidRPr="00BF548D" w:rsidRDefault="00341BCD" w:rsidP="00341BCD">
      <w:pPr>
        <w:jc w:val="left"/>
        <w:rPr>
          <w:sz w:val="24"/>
          <w:szCs w:val="24"/>
        </w:rPr>
      </w:pPr>
      <w:proofErr w:type="gramStart"/>
      <w:r w:rsidRPr="00BF548D">
        <w:rPr>
          <w:iCs/>
          <w:sz w:val="24"/>
          <w:szCs w:val="24"/>
        </w:rPr>
        <w:t>Основная общеобразовательная программа дошкольного образования МДОУ детский сад №15  г. Тейково (далее Программа) разработана во исполнение Закона РФ «Об образовании в Российской Федерации» и в соответствии</w:t>
      </w:r>
      <w:r w:rsidRPr="00BF548D">
        <w:rPr>
          <w:bCs/>
          <w:iCs/>
          <w:sz w:val="24"/>
          <w:szCs w:val="24"/>
        </w:rPr>
        <w:t xml:space="preserve"> с Федеральным государственным образовательным стандартом д</w:t>
      </w:r>
      <w:r w:rsidRPr="00BF548D">
        <w:rPr>
          <w:bCs/>
          <w:iCs/>
          <w:sz w:val="24"/>
          <w:szCs w:val="24"/>
        </w:rPr>
        <w:t>о</w:t>
      </w:r>
      <w:r w:rsidRPr="00BF548D">
        <w:rPr>
          <w:bCs/>
          <w:iCs/>
          <w:sz w:val="24"/>
          <w:szCs w:val="24"/>
        </w:rPr>
        <w:t xml:space="preserve">школьного образования, </w:t>
      </w:r>
      <w:r w:rsidRPr="00BF548D">
        <w:rPr>
          <w:iCs/>
          <w:sz w:val="24"/>
          <w:szCs w:val="24"/>
        </w:rPr>
        <w:t xml:space="preserve">утвержденным приказом </w:t>
      </w:r>
      <w:proofErr w:type="spellStart"/>
      <w:r w:rsidRPr="00BF548D">
        <w:rPr>
          <w:iCs/>
          <w:sz w:val="24"/>
          <w:szCs w:val="24"/>
        </w:rPr>
        <w:t>Минобрнауки</w:t>
      </w:r>
      <w:proofErr w:type="spellEnd"/>
      <w:r w:rsidRPr="00BF548D">
        <w:rPr>
          <w:iCs/>
          <w:sz w:val="24"/>
          <w:szCs w:val="24"/>
        </w:rPr>
        <w:t xml:space="preserve"> России от 17 октября 2013 г. № 1155, зарегистрирован в Минюсте России 14 ноября 2013 г., регистрационный № 30 384 </w:t>
      </w:r>
      <w:proofErr w:type="gramEnd"/>
    </w:p>
    <w:p w:rsidR="00341BCD" w:rsidRPr="00BF548D" w:rsidRDefault="00341BCD" w:rsidP="00341BCD">
      <w:pPr>
        <w:jc w:val="left"/>
        <w:rPr>
          <w:sz w:val="24"/>
          <w:szCs w:val="24"/>
        </w:rPr>
      </w:pPr>
      <w:proofErr w:type="gramStart"/>
      <w:r w:rsidRPr="00BF548D">
        <w:rPr>
          <w:b/>
          <w:bCs/>
          <w:i/>
          <w:iCs/>
          <w:sz w:val="24"/>
          <w:szCs w:val="24"/>
        </w:rPr>
        <w:t>Основными документами, регламентирующими ценностно-целевые и методологические о</w:t>
      </w:r>
      <w:r w:rsidRPr="00BF548D">
        <w:rPr>
          <w:b/>
          <w:bCs/>
          <w:i/>
          <w:iCs/>
          <w:sz w:val="24"/>
          <w:szCs w:val="24"/>
        </w:rPr>
        <w:t>с</w:t>
      </w:r>
      <w:r w:rsidRPr="00BF548D">
        <w:rPr>
          <w:b/>
          <w:bCs/>
          <w:i/>
          <w:iCs/>
          <w:sz w:val="24"/>
          <w:szCs w:val="24"/>
        </w:rPr>
        <w:t>новы данной Программы являются</w:t>
      </w:r>
      <w:proofErr w:type="gramEnd"/>
      <w:r w:rsidRPr="00BF548D">
        <w:rPr>
          <w:sz w:val="24"/>
          <w:szCs w:val="24"/>
        </w:rPr>
        <w:t xml:space="preserve">: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b/>
          <w:bCs/>
          <w:i/>
          <w:iCs/>
          <w:sz w:val="24"/>
          <w:szCs w:val="24"/>
        </w:rPr>
        <w:t xml:space="preserve">  Международно-правовые акты:</w:t>
      </w:r>
      <w:r w:rsidRPr="00BF548D">
        <w:rPr>
          <w:sz w:val="24"/>
          <w:szCs w:val="24"/>
        </w:rPr>
        <w:t xml:space="preserve">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b/>
          <w:bCs/>
          <w:sz w:val="24"/>
          <w:szCs w:val="24"/>
        </w:rPr>
        <w:t>*</w:t>
      </w:r>
      <w:r w:rsidRPr="00BF548D">
        <w:rPr>
          <w:sz w:val="24"/>
          <w:szCs w:val="24"/>
        </w:rPr>
        <w:t>Конвенцией о защите прав человека и основных свобод от 04.11.1950 (с измен</w:t>
      </w:r>
      <w:proofErr w:type="gramStart"/>
      <w:r w:rsidRPr="00BF548D">
        <w:rPr>
          <w:sz w:val="24"/>
          <w:szCs w:val="24"/>
        </w:rPr>
        <w:t>.</w:t>
      </w:r>
      <w:proofErr w:type="gramEnd"/>
      <w:r w:rsidRPr="00BF548D">
        <w:rPr>
          <w:sz w:val="24"/>
          <w:szCs w:val="24"/>
        </w:rPr>
        <w:t xml:space="preserve"> </w:t>
      </w:r>
      <w:proofErr w:type="gramStart"/>
      <w:r w:rsidRPr="00BF548D">
        <w:rPr>
          <w:sz w:val="24"/>
          <w:szCs w:val="24"/>
        </w:rPr>
        <w:t>и</w:t>
      </w:r>
      <w:proofErr w:type="gramEnd"/>
      <w:r w:rsidRPr="00BF548D">
        <w:rPr>
          <w:sz w:val="24"/>
          <w:szCs w:val="24"/>
        </w:rPr>
        <w:t xml:space="preserve"> </w:t>
      </w:r>
      <w:proofErr w:type="spellStart"/>
      <w:r w:rsidRPr="00BF548D">
        <w:rPr>
          <w:sz w:val="24"/>
          <w:szCs w:val="24"/>
        </w:rPr>
        <w:t>дополн</w:t>
      </w:r>
      <w:proofErr w:type="spellEnd"/>
      <w:r w:rsidRPr="00BF548D">
        <w:rPr>
          <w:sz w:val="24"/>
          <w:szCs w:val="24"/>
        </w:rPr>
        <w:t xml:space="preserve">.);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sz w:val="24"/>
          <w:szCs w:val="24"/>
        </w:rPr>
        <w:t xml:space="preserve">*Конвенцией о правах ребёнка (одобрена Генеральной Ассамблеей ООН 20.11.1989, вступила в силу для СССР 15.09.1990);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sz w:val="24"/>
          <w:szCs w:val="24"/>
        </w:rPr>
        <w:t>* Декларацией прав ребёнка (провозглашена резолюцией 1386 (</w:t>
      </w:r>
      <w:r w:rsidRPr="00BF548D">
        <w:rPr>
          <w:sz w:val="24"/>
          <w:szCs w:val="24"/>
          <w:lang w:val="en-US"/>
        </w:rPr>
        <w:t>XIV</w:t>
      </w:r>
      <w:r w:rsidRPr="00BF548D">
        <w:rPr>
          <w:sz w:val="24"/>
          <w:szCs w:val="24"/>
        </w:rPr>
        <w:t xml:space="preserve"> Генеральной Ассамбл</w:t>
      </w:r>
      <w:proofErr w:type="gramStart"/>
      <w:r w:rsidRPr="00BF548D">
        <w:rPr>
          <w:sz w:val="24"/>
          <w:szCs w:val="24"/>
        </w:rPr>
        <w:t>еи ОО</w:t>
      </w:r>
      <w:proofErr w:type="gramEnd"/>
      <w:r w:rsidRPr="00BF548D">
        <w:rPr>
          <w:sz w:val="24"/>
          <w:szCs w:val="24"/>
        </w:rPr>
        <w:t xml:space="preserve">Н от 20.11.1959);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b/>
          <w:bCs/>
          <w:i/>
          <w:iCs/>
          <w:sz w:val="24"/>
          <w:szCs w:val="24"/>
        </w:rPr>
        <w:t>Законы РФ:</w:t>
      </w:r>
      <w:r w:rsidRPr="00BF548D">
        <w:rPr>
          <w:b/>
          <w:bCs/>
          <w:sz w:val="24"/>
          <w:szCs w:val="24"/>
        </w:rPr>
        <w:t xml:space="preserve">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sz w:val="24"/>
          <w:szCs w:val="24"/>
        </w:rPr>
        <w:t xml:space="preserve">* Конституцией РФ от12.12.1993 (с </w:t>
      </w:r>
      <w:proofErr w:type="spellStart"/>
      <w:r w:rsidRPr="00BF548D">
        <w:rPr>
          <w:sz w:val="24"/>
          <w:szCs w:val="24"/>
        </w:rPr>
        <w:t>изм</w:t>
      </w:r>
      <w:proofErr w:type="spellEnd"/>
      <w:r w:rsidRPr="00BF548D">
        <w:rPr>
          <w:sz w:val="24"/>
          <w:szCs w:val="24"/>
        </w:rPr>
        <w:t xml:space="preserve">. и </w:t>
      </w:r>
      <w:proofErr w:type="spellStart"/>
      <w:r w:rsidRPr="00BF548D">
        <w:rPr>
          <w:sz w:val="24"/>
          <w:szCs w:val="24"/>
        </w:rPr>
        <w:t>дополн</w:t>
      </w:r>
      <w:proofErr w:type="spellEnd"/>
      <w:r w:rsidRPr="00BF548D">
        <w:rPr>
          <w:sz w:val="24"/>
          <w:szCs w:val="24"/>
        </w:rPr>
        <w:t xml:space="preserve">.);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sz w:val="24"/>
          <w:szCs w:val="24"/>
        </w:rPr>
        <w:t xml:space="preserve">* Семейным кодексом РФ от 08.12.1995 № 223 ФЗ (с </w:t>
      </w:r>
      <w:proofErr w:type="spellStart"/>
      <w:r w:rsidRPr="00BF548D">
        <w:rPr>
          <w:sz w:val="24"/>
          <w:szCs w:val="24"/>
        </w:rPr>
        <w:t>изм</w:t>
      </w:r>
      <w:proofErr w:type="spellEnd"/>
      <w:r w:rsidRPr="00BF548D">
        <w:rPr>
          <w:sz w:val="24"/>
          <w:szCs w:val="24"/>
        </w:rPr>
        <w:t xml:space="preserve">. и </w:t>
      </w:r>
      <w:proofErr w:type="spellStart"/>
      <w:r w:rsidRPr="00BF548D">
        <w:rPr>
          <w:sz w:val="24"/>
          <w:szCs w:val="24"/>
        </w:rPr>
        <w:t>дополн</w:t>
      </w:r>
      <w:proofErr w:type="spellEnd"/>
      <w:r w:rsidRPr="00BF548D">
        <w:rPr>
          <w:sz w:val="24"/>
          <w:szCs w:val="24"/>
        </w:rPr>
        <w:t xml:space="preserve">.);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sz w:val="24"/>
          <w:szCs w:val="24"/>
        </w:rPr>
        <w:t xml:space="preserve">*Федеральным законом «Об основных гарантиях прав ребёнка в Российской Федерации» от24.07.1998 №124-ФЗ (с </w:t>
      </w:r>
      <w:proofErr w:type="spellStart"/>
      <w:r w:rsidRPr="00BF548D">
        <w:rPr>
          <w:sz w:val="24"/>
          <w:szCs w:val="24"/>
        </w:rPr>
        <w:t>изм</w:t>
      </w:r>
      <w:proofErr w:type="spellEnd"/>
      <w:r w:rsidRPr="00BF548D">
        <w:rPr>
          <w:sz w:val="24"/>
          <w:szCs w:val="24"/>
        </w:rPr>
        <w:t xml:space="preserve">. и </w:t>
      </w:r>
      <w:proofErr w:type="spellStart"/>
      <w:r w:rsidRPr="00BF548D">
        <w:rPr>
          <w:sz w:val="24"/>
          <w:szCs w:val="24"/>
        </w:rPr>
        <w:t>дополн</w:t>
      </w:r>
      <w:proofErr w:type="spellEnd"/>
      <w:r w:rsidRPr="00BF548D">
        <w:rPr>
          <w:sz w:val="24"/>
          <w:szCs w:val="24"/>
        </w:rPr>
        <w:t xml:space="preserve">.);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sz w:val="24"/>
          <w:szCs w:val="24"/>
        </w:rPr>
        <w:t xml:space="preserve">*Законом РФ «Об образовании в Российской Федерации»» от 29.12.2012 (с </w:t>
      </w:r>
      <w:proofErr w:type="spellStart"/>
      <w:r w:rsidRPr="00BF548D">
        <w:rPr>
          <w:sz w:val="24"/>
          <w:szCs w:val="24"/>
        </w:rPr>
        <w:t>изм</w:t>
      </w:r>
      <w:proofErr w:type="spellEnd"/>
      <w:r w:rsidRPr="00BF548D">
        <w:rPr>
          <w:sz w:val="24"/>
          <w:szCs w:val="24"/>
        </w:rPr>
        <w:t xml:space="preserve">. и </w:t>
      </w:r>
      <w:proofErr w:type="spellStart"/>
      <w:r w:rsidRPr="00BF548D">
        <w:rPr>
          <w:sz w:val="24"/>
          <w:szCs w:val="24"/>
        </w:rPr>
        <w:t>дополн</w:t>
      </w:r>
      <w:proofErr w:type="spellEnd"/>
      <w:r w:rsidRPr="00BF548D">
        <w:rPr>
          <w:sz w:val="24"/>
          <w:szCs w:val="24"/>
        </w:rPr>
        <w:t xml:space="preserve">.);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b/>
          <w:bCs/>
          <w:i/>
          <w:iCs/>
          <w:sz w:val="24"/>
          <w:szCs w:val="24"/>
        </w:rPr>
        <w:t>Документы Правительства РФ:</w:t>
      </w:r>
      <w:r w:rsidRPr="00BF548D">
        <w:rPr>
          <w:sz w:val="24"/>
          <w:szCs w:val="24"/>
        </w:rPr>
        <w:t xml:space="preserve">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sz w:val="24"/>
          <w:szCs w:val="24"/>
        </w:rPr>
        <w:t xml:space="preserve">*   «Об утверждении правил оказания платных услуг в сфере дошкольного и общего образования» (постановление от 05.07.2001 №505);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sz w:val="24"/>
          <w:szCs w:val="24"/>
        </w:rPr>
        <w:t xml:space="preserve">     *Концепция содержания непрерывного образования (дошкольное и начальное       звено) (у</w:t>
      </w:r>
      <w:r w:rsidRPr="00BF548D">
        <w:rPr>
          <w:sz w:val="24"/>
          <w:szCs w:val="24"/>
        </w:rPr>
        <w:t>т</w:t>
      </w:r>
      <w:r w:rsidRPr="00BF548D">
        <w:rPr>
          <w:sz w:val="24"/>
          <w:szCs w:val="24"/>
        </w:rPr>
        <w:t xml:space="preserve">верждена ФКС по общему образованию МО РФ 17.06.2003)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b/>
          <w:bCs/>
          <w:i/>
          <w:iCs/>
          <w:sz w:val="24"/>
          <w:szCs w:val="24"/>
        </w:rPr>
        <w:t>Документы Федеральных служб:</w:t>
      </w:r>
      <w:r w:rsidRPr="00BF548D">
        <w:rPr>
          <w:sz w:val="24"/>
          <w:szCs w:val="24"/>
        </w:rPr>
        <w:t xml:space="preserve"> </w:t>
      </w:r>
    </w:p>
    <w:p w:rsidR="00341BCD" w:rsidRPr="00BF548D" w:rsidRDefault="00341BCD" w:rsidP="00341BCD">
      <w:pPr>
        <w:jc w:val="left"/>
        <w:rPr>
          <w:sz w:val="24"/>
          <w:szCs w:val="24"/>
        </w:rPr>
      </w:pPr>
      <w:r w:rsidRPr="00BF548D">
        <w:rPr>
          <w:sz w:val="24"/>
          <w:szCs w:val="24"/>
        </w:rPr>
        <w:t>*</w:t>
      </w:r>
      <w:proofErr w:type="spellStart"/>
      <w:r w:rsidRPr="00BF548D">
        <w:rPr>
          <w:sz w:val="24"/>
          <w:szCs w:val="24"/>
        </w:rPr>
        <w:t>СанПиН</w:t>
      </w:r>
      <w:proofErr w:type="spellEnd"/>
      <w:r w:rsidRPr="00BF548D">
        <w:rPr>
          <w:sz w:val="24"/>
          <w:szCs w:val="24"/>
        </w:rPr>
        <w:t xml:space="preserve"> 2.4.1. 3049-13, утверждённые постановлением Главного государственного санитарного врача РФ от 15.05.2013 г. № 26; </w:t>
      </w:r>
    </w:p>
    <w:p w:rsidR="00341BCD" w:rsidRDefault="00341BCD" w:rsidP="00341BC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Программа включает 3 раздела: </w:t>
      </w:r>
      <w:proofErr w:type="gramStart"/>
      <w:r>
        <w:rPr>
          <w:sz w:val="24"/>
          <w:szCs w:val="24"/>
        </w:rPr>
        <w:t>целевой</w:t>
      </w:r>
      <w:proofErr w:type="gramEnd"/>
      <w:r>
        <w:rPr>
          <w:sz w:val="24"/>
          <w:szCs w:val="24"/>
        </w:rPr>
        <w:t>, содержательный и организационный.</w:t>
      </w:r>
    </w:p>
    <w:p w:rsidR="00341BCD" w:rsidRDefault="00341BCD" w:rsidP="00341BCD">
      <w:pPr>
        <w:jc w:val="left"/>
        <w:rPr>
          <w:sz w:val="24"/>
          <w:szCs w:val="24"/>
        </w:rPr>
      </w:pPr>
      <w:r w:rsidRPr="00BF548D">
        <w:rPr>
          <w:b/>
          <w:color w:val="C00000"/>
          <w:sz w:val="24"/>
          <w:szCs w:val="24"/>
        </w:rPr>
        <w:t>Цель</w:t>
      </w:r>
      <w:r>
        <w:rPr>
          <w:sz w:val="24"/>
          <w:szCs w:val="24"/>
        </w:rPr>
        <w:t xml:space="preserve"> Программы: </w:t>
      </w:r>
      <w:r w:rsidRPr="00BF548D">
        <w:rPr>
          <w:sz w:val="24"/>
          <w:szCs w:val="24"/>
        </w:rPr>
        <w:t>Позитивная социализация и всестороннее развитие ребёнка раннего и дошкол</w:t>
      </w:r>
      <w:r w:rsidRPr="00BF548D">
        <w:rPr>
          <w:sz w:val="24"/>
          <w:szCs w:val="24"/>
        </w:rPr>
        <w:t>ь</w:t>
      </w:r>
      <w:r w:rsidRPr="00BF548D">
        <w:rPr>
          <w:sz w:val="24"/>
          <w:szCs w:val="24"/>
        </w:rPr>
        <w:t>ного возраста в адекватных его возрасту видах деятельности</w:t>
      </w:r>
      <w:r>
        <w:rPr>
          <w:sz w:val="24"/>
          <w:szCs w:val="24"/>
        </w:rPr>
        <w:t>.</w:t>
      </w:r>
    </w:p>
    <w:p w:rsidR="00341BCD" w:rsidRPr="00A14E12" w:rsidRDefault="00341BCD" w:rsidP="00341BCD">
      <w:pPr>
        <w:jc w:val="left"/>
        <w:rPr>
          <w:b/>
          <w:color w:val="C00000"/>
          <w:sz w:val="24"/>
          <w:szCs w:val="24"/>
        </w:rPr>
      </w:pPr>
      <w:r w:rsidRPr="00A14E12">
        <w:rPr>
          <w:b/>
          <w:color w:val="C00000"/>
          <w:sz w:val="24"/>
          <w:szCs w:val="24"/>
        </w:rPr>
        <w:t>Задачи:</w:t>
      </w:r>
    </w:p>
    <w:p w:rsidR="00341BCD" w:rsidRPr="00BF548D" w:rsidRDefault="00341BCD" w:rsidP="00341BCD">
      <w:pPr>
        <w:numPr>
          <w:ilvl w:val="0"/>
          <w:numId w:val="8"/>
        </w:numPr>
        <w:tabs>
          <w:tab w:val="num" w:pos="720"/>
        </w:tabs>
        <w:jc w:val="left"/>
        <w:rPr>
          <w:sz w:val="24"/>
          <w:szCs w:val="24"/>
        </w:rPr>
      </w:pPr>
      <w:r w:rsidRPr="00BF548D">
        <w:rPr>
          <w:sz w:val="24"/>
          <w:szCs w:val="24"/>
        </w:rPr>
        <w:t>охрана и укрепление физического и психического здоровья детей, в том числе их эмоционал</w:t>
      </w:r>
      <w:r w:rsidRPr="00BF548D">
        <w:rPr>
          <w:sz w:val="24"/>
          <w:szCs w:val="24"/>
        </w:rPr>
        <w:t>ь</w:t>
      </w:r>
      <w:r w:rsidRPr="00BF548D">
        <w:rPr>
          <w:sz w:val="24"/>
          <w:szCs w:val="24"/>
        </w:rPr>
        <w:t>ного благополучия</w:t>
      </w:r>
    </w:p>
    <w:p w:rsidR="00341BCD" w:rsidRPr="00BF548D" w:rsidRDefault="00341BCD" w:rsidP="00341BCD">
      <w:pPr>
        <w:numPr>
          <w:ilvl w:val="0"/>
          <w:numId w:val="8"/>
        </w:numPr>
        <w:tabs>
          <w:tab w:val="num" w:pos="720"/>
        </w:tabs>
        <w:jc w:val="left"/>
        <w:rPr>
          <w:sz w:val="24"/>
          <w:szCs w:val="24"/>
        </w:rPr>
      </w:pPr>
      <w:r w:rsidRPr="00BF548D">
        <w:rPr>
          <w:sz w:val="24"/>
          <w:szCs w:val="24"/>
        </w:rPr>
        <w:t>обеспечение равных возможностей для полноценного развития каждого ребёнка в период д</w:t>
      </w:r>
      <w:r w:rsidRPr="00BF548D">
        <w:rPr>
          <w:sz w:val="24"/>
          <w:szCs w:val="24"/>
        </w:rPr>
        <w:t>о</w:t>
      </w:r>
      <w:r w:rsidRPr="00BF548D">
        <w:rPr>
          <w:sz w:val="24"/>
          <w:szCs w:val="24"/>
        </w:rPr>
        <w:t>школьного детства независимо от места проживания, пола, нации, языка, социального статуса, психофизических и других особенностей (в том числе ограниченных возможностей здоровья)</w:t>
      </w:r>
    </w:p>
    <w:p w:rsidR="00341BCD" w:rsidRPr="00BF548D" w:rsidRDefault="00341BCD" w:rsidP="00341BCD">
      <w:pPr>
        <w:numPr>
          <w:ilvl w:val="0"/>
          <w:numId w:val="8"/>
        </w:numPr>
        <w:tabs>
          <w:tab w:val="num" w:pos="720"/>
        </w:tabs>
        <w:jc w:val="left"/>
        <w:rPr>
          <w:sz w:val="24"/>
          <w:szCs w:val="24"/>
        </w:rPr>
      </w:pPr>
      <w:r w:rsidRPr="00BF548D">
        <w:rPr>
          <w:sz w:val="24"/>
          <w:szCs w:val="24"/>
        </w:rPr>
        <w:t>обеспечение преемственности целей, задач и содержания образования,</w:t>
      </w:r>
      <w:proofErr w:type="gramStart"/>
      <w:r w:rsidRPr="00BF548D">
        <w:rPr>
          <w:sz w:val="24"/>
          <w:szCs w:val="24"/>
        </w:rPr>
        <w:t xml:space="preserve"> ,</w:t>
      </w:r>
      <w:proofErr w:type="gramEnd"/>
      <w:r w:rsidRPr="00BF548D">
        <w:rPr>
          <w:sz w:val="24"/>
          <w:szCs w:val="24"/>
        </w:rPr>
        <w:t xml:space="preserve"> реализуемых в рамках образовательных программ различных уровней (преемственность основных образовательных программ дошкольного и начального школьного образования)</w:t>
      </w:r>
    </w:p>
    <w:p w:rsidR="00341BCD" w:rsidRDefault="00341BCD" w:rsidP="00341BCD">
      <w:pPr>
        <w:numPr>
          <w:ilvl w:val="0"/>
          <w:numId w:val="8"/>
        </w:numPr>
        <w:tabs>
          <w:tab w:val="num" w:pos="720"/>
        </w:tabs>
        <w:jc w:val="left"/>
        <w:rPr>
          <w:sz w:val="24"/>
          <w:szCs w:val="24"/>
        </w:rPr>
      </w:pPr>
      <w:r w:rsidRPr="00BF548D">
        <w:rPr>
          <w:sz w:val="24"/>
          <w:szCs w:val="24"/>
        </w:rPr>
        <w:t>создания благоприятных условий развития детей в соответствии с их возрастными и индив</w:t>
      </w:r>
      <w:r w:rsidRPr="00BF548D">
        <w:rPr>
          <w:sz w:val="24"/>
          <w:szCs w:val="24"/>
        </w:rPr>
        <w:t>и</w:t>
      </w:r>
      <w:r w:rsidRPr="00BF548D">
        <w:rPr>
          <w:sz w:val="24"/>
          <w:szCs w:val="24"/>
        </w:rPr>
        <w:t xml:space="preserve">дуальными особенностями и склонностями, развития способностей и творческого </w:t>
      </w:r>
      <w:r w:rsidRPr="00BF548D">
        <w:rPr>
          <w:sz w:val="24"/>
          <w:szCs w:val="24"/>
        </w:rPr>
        <w:lastRenderedPageBreak/>
        <w:t>потенциала каждого ребёнка как субъекта отношений с самим  собой, другими детьми, взрослыми и м</w:t>
      </w:r>
      <w:r w:rsidRPr="00BF548D">
        <w:rPr>
          <w:sz w:val="24"/>
          <w:szCs w:val="24"/>
        </w:rPr>
        <w:t>и</w:t>
      </w:r>
      <w:r w:rsidRPr="00BF548D">
        <w:rPr>
          <w:sz w:val="24"/>
          <w:szCs w:val="24"/>
        </w:rPr>
        <w:t>ром</w:t>
      </w:r>
      <w:r>
        <w:rPr>
          <w:sz w:val="24"/>
          <w:szCs w:val="24"/>
        </w:rPr>
        <w:t>.</w:t>
      </w:r>
    </w:p>
    <w:p w:rsidR="00341BCD" w:rsidRPr="00A14E12" w:rsidRDefault="00341BCD" w:rsidP="00341BCD">
      <w:pPr>
        <w:numPr>
          <w:ilvl w:val="0"/>
          <w:numId w:val="8"/>
        </w:numPr>
        <w:tabs>
          <w:tab w:val="num" w:pos="720"/>
        </w:tabs>
        <w:jc w:val="left"/>
        <w:rPr>
          <w:sz w:val="24"/>
          <w:szCs w:val="24"/>
        </w:rPr>
      </w:pPr>
      <w:r w:rsidRPr="00A14E12">
        <w:rPr>
          <w:sz w:val="24"/>
          <w:szCs w:val="24"/>
        </w:rPr>
        <w:t xml:space="preserve">объединения обучения и воспитания в целостный образовательный процесс на основе духовно-нравственных и </w:t>
      </w:r>
      <w:proofErr w:type="spellStart"/>
      <w:r w:rsidRPr="00A14E12">
        <w:rPr>
          <w:sz w:val="24"/>
          <w:szCs w:val="24"/>
        </w:rPr>
        <w:t>социокультурных</w:t>
      </w:r>
      <w:proofErr w:type="spellEnd"/>
      <w:r w:rsidRPr="00A14E12">
        <w:rPr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 </w:t>
      </w:r>
    </w:p>
    <w:p w:rsidR="00341BCD" w:rsidRPr="00A14E12" w:rsidRDefault="00341BCD" w:rsidP="00341BCD">
      <w:pPr>
        <w:numPr>
          <w:ilvl w:val="0"/>
          <w:numId w:val="8"/>
        </w:numPr>
        <w:tabs>
          <w:tab w:val="num" w:pos="720"/>
        </w:tabs>
        <w:jc w:val="left"/>
        <w:rPr>
          <w:sz w:val="24"/>
          <w:szCs w:val="24"/>
        </w:rPr>
      </w:pPr>
      <w:r w:rsidRPr="00A14E12">
        <w:rPr>
          <w:sz w:val="24"/>
          <w:szCs w:val="24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</w:t>
      </w:r>
      <w:r w:rsidRPr="00A14E12">
        <w:rPr>
          <w:sz w:val="24"/>
          <w:szCs w:val="24"/>
        </w:rPr>
        <w:t>о</w:t>
      </w:r>
      <w:r w:rsidRPr="00A14E12">
        <w:rPr>
          <w:sz w:val="24"/>
          <w:szCs w:val="24"/>
        </w:rPr>
        <w:t xml:space="preserve">сылок учебной деятельности </w:t>
      </w:r>
    </w:p>
    <w:p w:rsidR="00341BCD" w:rsidRPr="00A14E12" w:rsidRDefault="00341BCD" w:rsidP="00341BCD">
      <w:pPr>
        <w:numPr>
          <w:ilvl w:val="0"/>
          <w:numId w:val="8"/>
        </w:numPr>
        <w:tabs>
          <w:tab w:val="num" w:pos="720"/>
        </w:tabs>
        <w:jc w:val="left"/>
        <w:rPr>
          <w:sz w:val="24"/>
          <w:szCs w:val="24"/>
        </w:rPr>
      </w:pPr>
      <w:r w:rsidRPr="00A14E12">
        <w:rPr>
          <w:sz w:val="24"/>
          <w:szCs w:val="24"/>
        </w:rPr>
        <w:t xml:space="preserve"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 </w:t>
      </w:r>
    </w:p>
    <w:p w:rsidR="00341BCD" w:rsidRPr="00A14E12" w:rsidRDefault="00341BCD" w:rsidP="00341BCD">
      <w:pPr>
        <w:numPr>
          <w:ilvl w:val="0"/>
          <w:numId w:val="8"/>
        </w:numPr>
        <w:tabs>
          <w:tab w:val="num" w:pos="720"/>
        </w:tabs>
        <w:jc w:val="left"/>
        <w:rPr>
          <w:sz w:val="24"/>
          <w:szCs w:val="24"/>
        </w:rPr>
      </w:pPr>
      <w:r w:rsidRPr="00A14E12">
        <w:rPr>
          <w:sz w:val="24"/>
          <w:szCs w:val="24"/>
        </w:rPr>
        <w:t xml:space="preserve">формирование </w:t>
      </w:r>
      <w:proofErr w:type="spellStart"/>
      <w:r w:rsidRPr="00A14E12">
        <w:rPr>
          <w:sz w:val="24"/>
          <w:szCs w:val="24"/>
        </w:rPr>
        <w:t>социокультурной</w:t>
      </w:r>
      <w:proofErr w:type="spellEnd"/>
      <w:r w:rsidRPr="00A14E12">
        <w:rPr>
          <w:sz w:val="24"/>
          <w:szCs w:val="24"/>
        </w:rPr>
        <w:t xml:space="preserve"> среды, соответствующей возрастным, индивидуальным, пс</w:t>
      </w:r>
      <w:r w:rsidRPr="00A14E12">
        <w:rPr>
          <w:sz w:val="24"/>
          <w:szCs w:val="24"/>
        </w:rPr>
        <w:t>и</w:t>
      </w:r>
      <w:r w:rsidRPr="00A14E12">
        <w:rPr>
          <w:sz w:val="24"/>
          <w:szCs w:val="24"/>
        </w:rPr>
        <w:t xml:space="preserve">хологическим и физиологическим особенностям детей </w:t>
      </w:r>
    </w:p>
    <w:p w:rsidR="00341BCD" w:rsidRDefault="00341BCD" w:rsidP="00341BCD">
      <w:pPr>
        <w:numPr>
          <w:ilvl w:val="0"/>
          <w:numId w:val="8"/>
        </w:numPr>
        <w:tabs>
          <w:tab w:val="num" w:pos="720"/>
        </w:tabs>
        <w:jc w:val="left"/>
        <w:rPr>
          <w:sz w:val="24"/>
          <w:szCs w:val="24"/>
        </w:rPr>
      </w:pPr>
      <w:r w:rsidRPr="00A14E12">
        <w:rPr>
          <w:sz w:val="24"/>
          <w:szCs w:val="24"/>
        </w:rPr>
        <w:t>обеспечения  психолого-педагогической поддержки семьи и повышения компетентности род</w:t>
      </w:r>
      <w:r w:rsidRPr="00A14E12">
        <w:rPr>
          <w:sz w:val="24"/>
          <w:szCs w:val="24"/>
        </w:rPr>
        <w:t>и</w:t>
      </w:r>
      <w:r w:rsidRPr="00A14E12">
        <w:rPr>
          <w:sz w:val="24"/>
          <w:szCs w:val="24"/>
        </w:rPr>
        <w:t>телей (законных представителей</w:t>
      </w:r>
      <w:proofErr w:type="gramStart"/>
      <w:r w:rsidRPr="00A14E12">
        <w:rPr>
          <w:sz w:val="24"/>
          <w:szCs w:val="24"/>
        </w:rPr>
        <w:t>)(</w:t>
      </w:r>
      <w:proofErr w:type="gramEnd"/>
      <w:r w:rsidRPr="00A14E12">
        <w:rPr>
          <w:sz w:val="24"/>
          <w:szCs w:val="24"/>
        </w:rPr>
        <w:t xml:space="preserve"> в вопросах развития и образования, охраны и укрепления здоровья детей </w:t>
      </w:r>
      <w:r>
        <w:rPr>
          <w:sz w:val="24"/>
          <w:szCs w:val="24"/>
        </w:rPr>
        <w:t>.</w:t>
      </w:r>
    </w:p>
    <w:p w:rsidR="00341BCD" w:rsidRPr="00A14E12" w:rsidRDefault="00341BCD" w:rsidP="00341BCD">
      <w:pPr>
        <w:tabs>
          <w:tab w:val="num" w:pos="720"/>
        </w:tabs>
        <w:jc w:val="left"/>
        <w:rPr>
          <w:sz w:val="24"/>
          <w:szCs w:val="24"/>
        </w:rPr>
      </w:pPr>
      <w:r w:rsidRPr="00A14E12">
        <w:rPr>
          <w:bCs/>
          <w:sz w:val="24"/>
          <w:szCs w:val="24"/>
        </w:rPr>
        <w:t>Образовательная программа дошкольного образования МДОУ № 15 рассчитана  на детей в возра</w:t>
      </w:r>
      <w:r w:rsidRPr="00A14E12">
        <w:rPr>
          <w:bCs/>
          <w:sz w:val="24"/>
          <w:szCs w:val="24"/>
        </w:rPr>
        <w:t>с</w:t>
      </w:r>
      <w:r w:rsidRPr="00A14E12">
        <w:rPr>
          <w:bCs/>
          <w:sz w:val="24"/>
          <w:szCs w:val="24"/>
        </w:rPr>
        <w:t>те от 1,5 до 7 лет</w:t>
      </w:r>
    </w:p>
    <w:p w:rsidR="00341BCD" w:rsidRPr="00A14E12" w:rsidRDefault="00341BCD" w:rsidP="00341BCD">
      <w:pPr>
        <w:tabs>
          <w:tab w:val="num" w:pos="720"/>
        </w:tabs>
        <w:jc w:val="left"/>
        <w:rPr>
          <w:sz w:val="24"/>
          <w:szCs w:val="24"/>
        </w:rPr>
      </w:pPr>
      <w:r w:rsidRPr="00A14E12">
        <w:rPr>
          <w:bCs/>
          <w:sz w:val="24"/>
          <w:szCs w:val="24"/>
        </w:rPr>
        <w:t>Воспитательно-образовательная работа с детьми всех возрастных групп ведётся  по пяти образов</w:t>
      </w:r>
      <w:r w:rsidRPr="00A14E12">
        <w:rPr>
          <w:bCs/>
          <w:sz w:val="24"/>
          <w:szCs w:val="24"/>
        </w:rPr>
        <w:t>а</w:t>
      </w:r>
      <w:r w:rsidRPr="00A14E12">
        <w:rPr>
          <w:bCs/>
          <w:sz w:val="24"/>
          <w:szCs w:val="24"/>
        </w:rPr>
        <w:t>тельным областям:</w:t>
      </w:r>
    </w:p>
    <w:p w:rsidR="00341BCD" w:rsidRPr="00A14E12" w:rsidRDefault="00341BCD" w:rsidP="00341BCD">
      <w:pPr>
        <w:numPr>
          <w:ilvl w:val="0"/>
          <w:numId w:val="9"/>
        </w:numPr>
        <w:jc w:val="left"/>
        <w:rPr>
          <w:sz w:val="24"/>
          <w:szCs w:val="24"/>
        </w:rPr>
      </w:pPr>
      <w:r w:rsidRPr="00A14E12">
        <w:rPr>
          <w:bCs/>
          <w:sz w:val="24"/>
          <w:szCs w:val="24"/>
        </w:rPr>
        <w:t xml:space="preserve"> физическое развитие</w:t>
      </w:r>
    </w:p>
    <w:p w:rsidR="00341BCD" w:rsidRPr="00A14E12" w:rsidRDefault="00341BCD" w:rsidP="00341BCD">
      <w:pPr>
        <w:numPr>
          <w:ilvl w:val="0"/>
          <w:numId w:val="9"/>
        </w:numPr>
        <w:jc w:val="left"/>
        <w:rPr>
          <w:sz w:val="24"/>
          <w:szCs w:val="24"/>
        </w:rPr>
      </w:pPr>
      <w:r w:rsidRPr="00A14E12">
        <w:rPr>
          <w:bCs/>
          <w:sz w:val="24"/>
          <w:szCs w:val="24"/>
        </w:rPr>
        <w:t xml:space="preserve">Социально-коммуникативное </w:t>
      </w:r>
    </w:p>
    <w:p w:rsidR="00341BCD" w:rsidRPr="00A14E12" w:rsidRDefault="00341BCD" w:rsidP="00341BCD">
      <w:pPr>
        <w:numPr>
          <w:ilvl w:val="0"/>
          <w:numId w:val="9"/>
        </w:numPr>
        <w:jc w:val="left"/>
        <w:rPr>
          <w:sz w:val="24"/>
          <w:szCs w:val="24"/>
        </w:rPr>
      </w:pPr>
      <w:r w:rsidRPr="00A14E12">
        <w:rPr>
          <w:bCs/>
          <w:sz w:val="24"/>
          <w:szCs w:val="24"/>
        </w:rPr>
        <w:t>Познавательное</w:t>
      </w:r>
    </w:p>
    <w:p w:rsidR="00341BCD" w:rsidRPr="00A14E12" w:rsidRDefault="00341BCD" w:rsidP="00341BCD">
      <w:pPr>
        <w:numPr>
          <w:ilvl w:val="0"/>
          <w:numId w:val="9"/>
        </w:numPr>
        <w:jc w:val="left"/>
        <w:rPr>
          <w:sz w:val="24"/>
          <w:szCs w:val="24"/>
        </w:rPr>
      </w:pPr>
      <w:r w:rsidRPr="00A14E12">
        <w:rPr>
          <w:bCs/>
          <w:sz w:val="24"/>
          <w:szCs w:val="24"/>
        </w:rPr>
        <w:t>Речевое</w:t>
      </w:r>
    </w:p>
    <w:p w:rsidR="00341BCD" w:rsidRPr="00A14E12" w:rsidRDefault="00341BCD" w:rsidP="00341BCD">
      <w:pPr>
        <w:numPr>
          <w:ilvl w:val="0"/>
          <w:numId w:val="9"/>
        </w:numPr>
        <w:jc w:val="left"/>
        <w:rPr>
          <w:sz w:val="24"/>
          <w:szCs w:val="24"/>
        </w:rPr>
      </w:pPr>
      <w:r w:rsidRPr="00A14E12">
        <w:rPr>
          <w:bCs/>
          <w:sz w:val="24"/>
          <w:szCs w:val="24"/>
        </w:rPr>
        <w:t>Художественно-эстетическое</w:t>
      </w:r>
      <w:r>
        <w:rPr>
          <w:bCs/>
          <w:sz w:val="24"/>
          <w:szCs w:val="24"/>
        </w:rPr>
        <w:t>.</w:t>
      </w:r>
    </w:p>
    <w:p w:rsidR="00341BCD" w:rsidRPr="00574190" w:rsidRDefault="00341BCD" w:rsidP="00341BCD">
      <w:pPr>
        <w:ind w:left="360"/>
        <w:jc w:val="left"/>
        <w:rPr>
          <w:b/>
          <w:color w:val="C00000"/>
          <w:sz w:val="24"/>
          <w:szCs w:val="24"/>
        </w:rPr>
      </w:pPr>
      <w:r w:rsidRPr="00574190">
        <w:rPr>
          <w:b/>
          <w:color w:val="C00000"/>
          <w:sz w:val="24"/>
          <w:szCs w:val="24"/>
        </w:rPr>
        <w:t>В Программе представлены целевые ориентиры образования.</w:t>
      </w:r>
    </w:p>
    <w:p w:rsidR="00341BCD" w:rsidRPr="00574190" w:rsidRDefault="00341BCD" w:rsidP="00341BCD">
      <w:pPr>
        <w:suppressAutoHyphens/>
        <w:jc w:val="left"/>
        <w:rPr>
          <w:b/>
          <w:color w:val="0070C0"/>
          <w:sz w:val="24"/>
          <w:szCs w:val="24"/>
        </w:rPr>
      </w:pPr>
      <w:r w:rsidRPr="00574190">
        <w:rPr>
          <w:b/>
          <w:color w:val="0070C0"/>
          <w:sz w:val="24"/>
          <w:szCs w:val="24"/>
        </w:rPr>
        <w:t>Целевые ориентиры образования в младенческом и раннем возрасте.</w:t>
      </w:r>
    </w:p>
    <w:p w:rsidR="00341BCD" w:rsidRPr="00A14E12" w:rsidRDefault="00341BCD" w:rsidP="00341BCD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Интересуется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окружающими предметами</w:t>
      </w:r>
      <w:r w:rsidRPr="00A14E12">
        <w:rPr>
          <w:rFonts w:ascii="Times New Roman" w:hAnsi="Times New Roman"/>
          <w:sz w:val="24"/>
          <w:szCs w:val="24"/>
        </w:rPr>
        <w:t xml:space="preserve"> и активно действует с ними;</w:t>
      </w:r>
    </w:p>
    <w:p w:rsidR="00341BCD" w:rsidRPr="00A14E12" w:rsidRDefault="00341BCD" w:rsidP="00341BCD">
      <w:pPr>
        <w:suppressAutoHyphens/>
        <w:ind w:left="714"/>
        <w:jc w:val="left"/>
        <w:rPr>
          <w:sz w:val="24"/>
          <w:szCs w:val="24"/>
        </w:rPr>
      </w:pPr>
      <w:r w:rsidRPr="00A14E12">
        <w:rPr>
          <w:i/>
          <w:sz w:val="24"/>
          <w:szCs w:val="24"/>
          <w:u w:val="single"/>
        </w:rPr>
        <w:t xml:space="preserve">эмоционально </w:t>
      </w:r>
      <w:proofErr w:type="gramStart"/>
      <w:r w:rsidRPr="00A14E12">
        <w:rPr>
          <w:i/>
          <w:sz w:val="24"/>
          <w:szCs w:val="24"/>
          <w:u w:val="single"/>
        </w:rPr>
        <w:t>вовлечён</w:t>
      </w:r>
      <w:proofErr w:type="gramEnd"/>
      <w:r w:rsidRPr="00A14E12">
        <w:rPr>
          <w:sz w:val="24"/>
          <w:szCs w:val="24"/>
        </w:rPr>
        <w:t xml:space="preserve"> в действия с игрушками и другими предметами, </w:t>
      </w:r>
      <w:r w:rsidRPr="00A14E12">
        <w:rPr>
          <w:i/>
          <w:sz w:val="24"/>
          <w:szCs w:val="24"/>
          <w:u w:val="single"/>
        </w:rPr>
        <w:t>стремится проявлять настойчивость</w:t>
      </w:r>
      <w:r w:rsidRPr="00A14E12">
        <w:rPr>
          <w:sz w:val="24"/>
          <w:szCs w:val="24"/>
        </w:rPr>
        <w:t xml:space="preserve"> в достижении результата своих действий</w:t>
      </w:r>
    </w:p>
    <w:p w:rsidR="00341BCD" w:rsidRPr="00A14E12" w:rsidRDefault="00341BCD" w:rsidP="00341BCD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Использует специфические, культурно фиксированные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предметные действия</w:t>
      </w:r>
      <w:r w:rsidRPr="00A14E12">
        <w:rPr>
          <w:rFonts w:ascii="Times New Roman" w:hAnsi="Times New Roman"/>
          <w:sz w:val="24"/>
          <w:szCs w:val="24"/>
        </w:rPr>
        <w:t xml:space="preserve">, знает назначение бытовых предметов (ложки, расчёски, карандаша и пр.) и умеет пользоваться ими. Владеет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простейшими навыками самообслуживания</w:t>
      </w:r>
      <w:r w:rsidRPr="00A14E12">
        <w:rPr>
          <w:rFonts w:ascii="Times New Roman" w:hAnsi="Times New Roman"/>
          <w:sz w:val="24"/>
          <w:szCs w:val="24"/>
        </w:rPr>
        <w:t xml:space="preserve">; стремится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проявлять самостоятельность</w:t>
      </w:r>
      <w:r w:rsidRPr="00A14E12">
        <w:rPr>
          <w:rFonts w:ascii="Times New Roman" w:hAnsi="Times New Roman"/>
          <w:sz w:val="24"/>
          <w:szCs w:val="24"/>
        </w:rPr>
        <w:t xml:space="preserve"> в бытовом и игровом поведении.</w:t>
      </w:r>
    </w:p>
    <w:p w:rsidR="00341BCD" w:rsidRPr="00A14E12" w:rsidRDefault="00341BCD" w:rsidP="00341BCD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A14E12">
        <w:rPr>
          <w:rFonts w:ascii="Times New Roman" w:hAnsi="Times New Roman"/>
          <w:i/>
          <w:sz w:val="24"/>
          <w:szCs w:val="24"/>
          <w:u w:val="single"/>
        </w:rPr>
        <w:t>Владеет</w:t>
      </w:r>
      <w:r w:rsidRPr="00A14E12">
        <w:rPr>
          <w:rFonts w:ascii="Times New Roman" w:hAnsi="Times New Roman"/>
          <w:sz w:val="24"/>
          <w:szCs w:val="24"/>
        </w:rPr>
        <w:t xml:space="preserve"> активной и пассивной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речью, включённой в общение</w:t>
      </w:r>
      <w:r w:rsidRPr="00A14E12">
        <w:rPr>
          <w:rFonts w:ascii="Times New Roman" w:hAnsi="Times New Roman"/>
          <w:sz w:val="24"/>
          <w:szCs w:val="24"/>
        </w:rPr>
        <w:t>; может обращаться с вопросами и просьбами, понимает речь взрослых; знает названия окружающих предметов и игрушек.</w:t>
      </w:r>
    </w:p>
    <w:p w:rsidR="00341BCD" w:rsidRPr="00A14E12" w:rsidRDefault="00341BCD" w:rsidP="00341BCD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Times New Roman" w:hAnsi="Times New Roman"/>
          <w:i/>
          <w:sz w:val="24"/>
          <w:szCs w:val="24"/>
          <w:u w:val="single"/>
        </w:rPr>
      </w:pPr>
      <w:r w:rsidRPr="00A14E12">
        <w:rPr>
          <w:rFonts w:ascii="Times New Roman" w:hAnsi="Times New Roman"/>
          <w:sz w:val="24"/>
          <w:szCs w:val="24"/>
        </w:rPr>
        <w:t xml:space="preserve">Стремится к общению </w:t>
      </w:r>
      <w:proofErr w:type="gramStart"/>
      <w:r w:rsidRPr="00A14E12">
        <w:rPr>
          <w:rFonts w:ascii="Times New Roman" w:hAnsi="Times New Roman"/>
          <w:sz w:val="24"/>
          <w:szCs w:val="24"/>
        </w:rPr>
        <w:t>со</w:t>
      </w:r>
      <w:proofErr w:type="gramEnd"/>
      <w:r w:rsidRPr="00A14E12">
        <w:rPr>
          <w:rFonts w:ascii="Times New Roman" w:hAnsi="Times New Roman"/>
          <w:sz w:val="24"/>
          <w:szCs w:val="24"/>
        </w:rPr>
        <w:t xml:space="preserve"> взрослыми и активно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подражает</w:t>
      </w:r>
      <w:r w:rsidRPr="00A14E12">
        <w:rPr>
          <w:rFonts w:ascii="Times New Roman" w:hAnsi="Times New Roman"/>
          <w:sz w:val="24"/>
          <w:szCs w:val="24"/>
        </w:rPr>
        <w:t xml:space="preserve"> им в движениях и действиях; появляются игры, в которых ребёнок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воспроизводит действия взрослого.</w:t>
      </w:r>
    </w:p>
    <w:p w:rsidR="00341BCD" w:rsidRPr="00A14E12" w:rsidRDefault="00341BCD" w:rsidP="00341BCD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A14E12">
        <w:rPr>
          <w:rFonts w:ascii="Times New Roman" w:hAnsi="Times New Roman"/>
          <w:i/>
          <w:sz w:val="24"/>
          <w:szCs w:val="24"/>
          <w:u w:val="single"/>
        </w:rPr>
        <w:t>Проявляет интерес к сверстникам</w:t>
      </w:r>
      <w:r w:rsidRPr="00A14E12">
        <w:rPr>
          <w:rFonts w:ascii="Times New Roman" w:hAnsi="Times New Roman"/>
          <w:sz w:val="24"/>
          <w:szCs w:val="24"/>
        </w:rPr>
        <w:t xml:space="preserve">; наблюдает за их действиями и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подражает</w:t>
      </w:r>
      <w:r w:rsidRPr="00A14E1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14E12">
        <w:rPr>
          <w:rFonts w:ascii="Times New Roman" w:hAnsi="Times New Roman"/>
          <w:sz w:val="24"/>
          <w:szCs w:val="24"/>
        </w:rPr>
        <w:t>им.</w:t>
      </w:r>
    </w:p>
    <w:p w:rsidR="00341BCD" w:rsidRPr="00A14E12" w:rsidRDefault="00341BCD" w:rsidP="00341BC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E12">
        <w:rPr>
          <w:rFonts w:ascii="Times New Roman" w:hAnsi="Times New Roman"/>
          <w:i/>
          <w:sz w:val="24"/>
          <w:szCs w:val="24"/>
          <w:u w:val="single"/>
        </w:rPr>
        <w:t>Обладает интересом</w:t>
      </w:r>
      <w:r w:rsidRPr="00A14E12">
        <w:rPr>
          <w:rFonts w:ascii="Times New Roman" w:hAnsi="Times New Roman"/>
          <w:sz w:val="24"/>
          <w:szCs w:val="24"/>
        </w:rPr>
        <w:t xml:space="preserve"> к стихам, песням и сказкам, рассматриванию картинок,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стремится двигаться</w:t>
      </w:r>
      <w:r w:rsidRPr="00A14E12">
        <w:rPr>
          <w:rFonts w:ascii="Times New Roman" w:hAnsi="Times New Roman"/>
          <w:sz w:val="24"/>
          <w:szCs w:val="24"/>
        </w:rPr>
        <w:t xml:space="preserve"> под музыку;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эмоционально откликается</w:t>
      </w:r>
      <w:r w:rsidRPr="00A14E12">
        <w:rPr>
          <w:rFonts w:ascii="Times New Roman" w:hAnsi="Times New Roman"/>
          <w:sz w:val="24"/>
          <w:szCs w:val="24"/>
        </w:rPr>
        <w:t xml:space="preserve"> на различные произведения культуры и искусства.</w:t>
      </w:r>
    </w:p>
    <w:p w:rsidR="00341BCD" w:rsidRPr="00A14E12" w:rsidRDefault="00341BCD" w:rsidP="00341BC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У ребёнка развита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крупная моторика</w:t>
      </w:r>
      <w:r w:rsidRPr="00A14E12">
        <w:rPr>
          <w:rFonts w:ascii="Times New Roman" w:hAnsi="Times New Roman"/>
          <w:sz w:val="24"/>
          <w:szCs w:val="24"/>
        </w:rPr>
        <w:t xml:space="preserve">; он стремится осваивать различные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виды движения</w:t>
      </w:r>
      <w:r w:rsidRPr="00A14E12">
        <w:rPr>
          <w:rFonts w:ascii="Times New Roman" w:hAnsi="Times New Roman"/>
          <w:sz w:val="24"/>
          <w:szCs w:val="24"/>
        </w:rPr>
        <w:t xml:space="preserve"> (бег, лазанье, перешагивание и пр.)</w:t>
      </w:r>
    </w:p>
    <w:p w:rsidR="00341BCD" w:rsidRPr="00574190" w:rsidRDefault="00341BCD" w:rsidP="00341BCD">
      <w:pPr>
        <w:suppressAutoHyphens/>
        <w:jc w:val="left"/>
        <w:rPr>
          <w:b/>
          <w:color w:val="0070C0"/>
          <w:sz w:val="24"/>
          <w:szCs w:val="24"/>
        </w:rPr>
      </w:pPr>
      <w:r w:rsidRPr="00574190">
        <w:rPr>
          <w:b/>
          <w:color w:val="0070C0"/>
          <w:sz w:val="24"/>
          <w:szCs w:val="24"/>
        </w:rPr>
        <w:t xml:space="preserve">Целевые ориентиры на этапе завершения дошкольного образования </w:t>
      </w:r>
    </w:p>
    <w:p w:rsidR="00341BCD" w:rsidRPr="00A14E12" w:rsidRDefault="00341BCD" w:rsidP="00341BC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Овладевает основными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культурными способами деятельности</w:t>
      </w:r>
      <w:r w:rsidRPr="00A14E12">
        <w:rPr>
          <w:rFonts w:ascii="Times New Roman" w:hAnsi="Times New Roman"/>
          <w:sz w:val="24"/>
          <w:szCs w:val="24"/>
        </w:rPr>
        <w:t xml:space="preserve">, проявляет инициативу и самостоятельность в разных видах деятельности …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способен выбирать</w:t>
      </w:r>
      <w:r w:rsidRPr="00A14E1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14E12">
        <w:rPr>
          <w:rFonts w:ascii="Times New Roman" w:hAnsi="Times New Roman"/>
          <w:sz w:val="24"/>
          <w:szCs w:val="24"/>
        </w:rPr>
        <w:t>себе род занятия, участников по совместной деятельности.</w:t>
      </w:r>
    </w:p>
    <w:p w:rsidR="00341BCD" w:rsidRPr="00A14E12" w:rsidRDefault="00341BCD" w:rsidP="00341BC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Обладает установкой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положительного отношения</w:t>
      </w:r>
      <w:r w:rsidRPr="00A14E12">
        <w:rPr>
          <w:rFonts w:ascii="Times New Roman" w:hAnsi="Times New Roman"/>
          <w:sz w:val="24"/>
          <w:szCs w:val="24"/>
        </w:rPr>
        <w:t xml:space="preserve"> к миру, к разным видам труда, другим людям и самому себе, обладает чувством собственного достоинства; активно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взаимодействует</w:t>
      </w:r>
      <w:r w:rsidRPr="00A14E12">
        <w:rPr>
          <w:rFonts w:ascii="Times New Roman" w:hAnsi="Times New Roman"/>
          <w:sz w:val="24"/>
          <w:szCs w:val="24"/>
        </w:rPr>
        <w:t xml:space="preserve"> со сверстниками и взрослыми, участвует в совместных играх. </w:t>
      </w:r>
      <w:proofErr w:type="gramStart"/>
      <w:r w:rsidRPr="00A14E12">
        <w:rPr>
          <w:rFonts w:ascii="Times New Roman" w:hAnsi="Times New Roman"/>
          <w:i/>
          <w:sz w:val="24"/>
          <w:szCs w:val="24"/>
          <w:u w:val="single"/>
        </w:rPr>
        <w:t>Способен договариваться</w:t>
      </w:r>
      <w:r w:rsidRPr="00A14E12">
        <w:rPr>
          <w:rFonts w:ascii="Times New Roman" w:hAnsi="Times New Roman"/>
          <w:sz w:val="24"/>
          <w:szCs w:val="24"/>
        </w:rPr>
        <w:t xml:space="preserve">, </w:t>
      </w:r>
      <w:r w:rsidRPr="00A14E12">
        <w:rPr>
          <w:rFonts w:ascii="Times New Roman" w:hAnsi="Times New Roman"/>
          <w:sz w:val="24"/>
          <w:szCs w:val="24"/>
        </w:rPr>
        <w:lastRenderedPageBreak/>
        <w:t xml:space="preserve">учитывать интересы и чувства других, сопереживать неудачам и радоваться успехам других;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адекватно проявляет свои чувства</w:t>
      </w:r>
      <w:r w:rsidRPr="00A14E12">
        <w:rPr>
          <w:rFonts w:ascii="Times New Roman" w:hAnsi="Times New Roman"/>
          <w:sz w:val="24"/>
          <w:szCs w:val="24"/>
          <w:u w:val="single"/>
        </w:rPr>
        <w:t>,</w:t>
      </w:r>
      <w:r w:rsidRPr="00A14E12">
        <w:rPr>
          <w:rFonts w:ascii="Times New Roman" w:hAnsi="Times New Roman"/>
          <w:sz w:val="24"/>
          <w:szCs w:val="24"/>
        </w:rPr>
        <w:t xml:space="preserve"> в том числе чувство веры в себя; старается разрешать конфликты.</w:t>
      </w:r>
      <w:proofErr w:type="gramEnd"/>
    </w:p>
    <w:p w:rsidR="00341BCD" w:rsidRPr="00A14E12" w:rsidRDefault="00341BCD" w:rsidP="00341BC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i/>
          <w:sz w:val="24"/>
          <w:szCs w:val="24"/>
          <w:u w:val="single"/>
        </w:rPr>
        <w:t>Обладает развитым воображением</w:t>
      </w:r>
      <w:r w:rsidRPr="00A14E12">
        <w:rPr>
          <w:rFonts w:ascii="Times New Roman" w:hAnsi="Times New Roman"/>
          <w:sz w:val="24"/>
          <w:szCs w:val="24"/>
        </w:rPr>
        <w:t xml:space="preserve">, которое реализуется в разных видах деятельности, и, прежде всего, в игре;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владеет разными формами и видами игры</w:t>
      </w:r>
      <w:r w:rsidRPr="00A14E12">
        <w:rPr>
          <w:rFonts w:ascii="Times New Roman" w:hAnsi="Times New Roman"/>
          <w:sz w:val="24"/>
          <w:szCs w:val="24"/>
        </w:rPr>
        <w:t>, различает условную и реальную ситуации</w:t>
      </w:r>
      <w:r w:rsidRPr="00A14E1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умеет подчиняться</w:t>
      </w:r>
      <w:r w:rsidRPr="00A14E12">
        <w:rPr>
          <w:rFonts w:ascii="Times New Roman" w:hAnsi="Times New Roman"/>
          <w:sz w:val="24"/>
          <w:szCs w:val="24"/>
        </w:rPr>
        <w:t xml:space="preserve"> разным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правилам</w:t>
      </w:r>
      <w:r w:rsidRPr="00A14E1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14E12">
        <w:rPr>
          <w:rFonts w:ascii="Times New Roman" w:hAnsi="Times New Roman"/>
          <w:sz w:val="24"/>
          <w:szCs w:val="24"/>
        </w:rPr>
        <w:t>и социальным нормам.</w:t>
      </w:r>
    </w:p>
    <w:p w:rsidR="00341BCD" w:rsidRPr="00A14E12" w:rsidRDefault="00341BCD" w:rsidP="00341BC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Достаточно хорошо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владеет устной речью</w:t>
      </w:r>
      <w:r w:rsidRPr="00A14E12">
        <w:rPr>
          <w:rFonts w:ascii="Times New Roman" w:hAnsi="Times New Roman"/>
          <w:sz w:val="24"/>
          <w:szCs w:val="24"/>
          <w:u w:val="single"/>
        </w:rPr>
        <w:t>,</w:t>
      </w:r>
      <w:r w:rsidRPr="00A14E12">
        <w:rPr>
          <w:rFonts w:ascii="Times New Roman" w:hAnsi="Times New Roman"/>
          <w:sz w:val="24"/>
          <w:szCs w:val="24"/>
        </w:rPr>
        <w:t xml:space="preserve"> может выражать свои мысли и желания, строит речевые высказывания в ситуации общения, может выделять звуки в словах, у ребёнка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складываются предпосылки грамотности</w:t>
      </w:r>
      <w:r w:rsidRPr="00A14E12">
        <w:rPr>
          <w:rFonts w:ascii="Times New Roman" w:hAnsi="Times New Roman"/>
          <w:sz w:val="24"/>
          <w:szCs w:val="24"/>
        </w:rPr>
        <w:t>.</w:t>
      </w:r>
    </w:p>
    <w:p w:rsidR="00341BCD" w:rsidRPr="00A14E12" w:rsidRDefault="00341BCD" w:rsidP="00341BC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У ребёнка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развита крупная и мелкая моторика</w:t>
      </w:r>
      <w:r w:rsidRPr="00A14E12">
        <w:rPr>
          <w:rFonts w:ascii="Times New Roman" w:hAnsi="Times New Roman"/>
          <w:sz w:val="24"/>
          <w:szCs w:val="24"/>
        </w:rPr>
        <w:t xml:space="preserve">; он подвижен, вынослив, владеет основными движениями, может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контролировать свои движения</w:t>
      </w:r>
      <w:r w:rsidRPr="00A14E12">
        <w:rPr>
          <w:rFonts w:ascii="Times New Roman" w:hAnsi="Times New Roman"/>
          <w:sz w:val="24"/>
          <w:szCs w:val="24"/>
        </w:rPr>
        <w:t xml:space="preserve"> и управлять ими.</w:t>
      </w:r>
    </w:p>
    <w:p w:rsidR="00341BCD" w:rsidRPr="00A14E12" w:rsidRDefault="00341BCD" w:rsidP="00341BC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i/>
          <w:sz w:val="24"/>
          <w:szCs w:val="24"/>
          <w:u w:val="single"/>
        </w:rPr>
        <w:t>Способен к волевым усилиям</w:t>
      </w:r>
      <w:r w:rsidRPr="00A14E12">
        <w:rPr>
          <w:rFonts w:ascii="Times New Roman" w:hAnsi="Times New Roman"/>
          <w:sz w:val="24"/>
          <w:szCs w:val="24"/>
        </w:rPr>
        <w:t xml:space="preserve">, может следовать социальным нормам поведения и правилам в разных видах деятельности, во взаимоотношениях </w:t>
      </w:r>
      <w:proofErr w:type="gramStart"/>
      <w:r w:rsidRPr="00A14E12">
        <w:rPr>
          <w:rFonts w:ascii="Times New Roman" w:hAnsi="Times New Roman"/>
          <w:sz w:val="24"/>
          <w:szCs w:val="24"/>
        </w:rPr>
        <w:t>со</w:t>
      </w:r>
      <w:proofErr w:type="gramEnd"/>
      <w:r w:rsidRPr="00A14E12">
        <w:rPr>
          <w:rFonts w:ascii="Times New Roman" w:hAnsi="Times New Roman"/>
          <w:sz w:val="24"/>
          <w:szCs w:val="24"/>
        </w:rPr>
        <w:t xml:space="preserve"> взрослыми и сверстниками,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может соблюдать правила</w:t>
      </w:r>
      <w:r w:rsidRPr="00A14E12">
        <w:rPr>
          <w:rFonts w:ascii="Times New Roman" w:hAnsi="Times New Roman"/>
          <w:sz w:val="24"/>
          <w:szCs w:val="24"/>
        </w:rPr>
        <w:t xml:space="preserve"> безопасного поведения и личной гигиены.</w:t>
      </w:r>
    </w:p>
    <w:p w:rsidR="00341BCD" w:rsidRPr="00A14E12" w:rsidRDefault="00341BCD" w:rsidP="00341BCD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E12">
        <w:rPr>
          <w:rFonts w:ascii="Times New Roman" w:hAnsi="Times New Roman"/>
          <w:i/>
          <w:sz w:val="24"/>
          <w:szCs w:val="24"/>
          <w:u w:val="single"/>
        </w:rPr>
        <w:t>Ребёнок проявляет любознательность</w:t>
      </w:r>
      <w:r w:rsidRPr="00A14E12">
        <w:rPr>
          <w:rFonts w:ascii="Times New Roman" w:hAnsi="Times New Roman"/>
          <w:sz w:val="24"/>
          <w:szCs w:val="24"/>
          <w:u w:val="single"/>
        </w:rPr>
        <w:t>:</w:t>
      </w:r>
    </w:p>
    <w:p w:rsidR="00341BCD" w:rsidRPr="00A14E12" w:rsidRDefault="00341BCD" w:rsidP="00341BCD">
      <w:pPr>
        <w:pStyle w:val="a3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>задаёт вопросы</w:t>
      </w:r>
    </w:p>
    <w:p w:rsidR="00341BCD" w:rsidRPr="00A14E12" w:rsidRDefault="00341BCD" w:rsidP="00341BCD">
      <w:pPr>
        <w:pStyle w:val="a3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>интересуется причинно-следственными связями</w:t>
      </w:r>
    </w:p>
    <w:p w:rsidR="00341BCD" w:rsidRPr="00A14E12" w:rsidRDefault="00341BCD" w:rsidP="00341BCD">
      <w:pPr>
        <w:pStyle w:val="a3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>пытается самостоятельно придумывать объяснения явлениям природы и поступкам людей</w:t>
      </w:r>
    </w:p>
    <w:p w:rsidR="00341BCD" w:rsidRPr="00A14E12" w:rsidRDefault="00341BCD" w:rsidP="00341BCD">
      <w:pPr>
        <w:pStyle w:val="a3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>склонен наблюдать, экспериментировать</w:t>
      </w:r>
    </w:p>
    <w:p w:rsidR="00341BCD" w:rsidRPr="00A14E12" w:rsidRDefault="00341BCD" w:rsidP="00341BCD">
      <w:pPr>
        <w:pStyle w:val="a3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>обладает начальными знаниями о себе, о природном и социальном мире, в котором он живёт</w:t>
      </w:r>
    </w:p>
    <w:p w:rsidR="00341BCD" w:rsidRPr="00A14E12" w:rsidRDefault="00341BCD" w:rsidP="00341BCD">
      <w:pPr>
        <w:pStyle w:val="a3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>знаком с произведениями детской литературы;</w:t>
      </w:r>
    </w:p>
    <w:p w:rsidR="00341BCD" w:rsidRPr="00A14E12" w:rsidRDefault="00341BCD" w:rsidP="00341BCD">
      <w:pPr>
        <w:pStyle w:val="a3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>обладает элементарными представлениями из области живой природы, естествознания, математики, истории и т.п.;</w:t>
      </w:r>
    </w:p>
    <w:p w:rsidR="00341BCD" w:rsidRPr="00A14E12" w:rsidRDefault="00341BCD" w:rsidP="00341BCD">
      <w:pPr>
        <w:pStyle w:val="a3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proofErr w:type="gramStart"/>
      <w:r w:rsidRPr="00A14E12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A14E12">
        <w:rPr>
          <w:rFonts w:ascii="Times New Roman" w:hAnsi="Times New Roman"/>
          <w:sz w:val="24"/>
          <w:szCs w:val="24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341BCD" w:rsidRPr="00574190" w:rsidRDefault="00341BCD" w:rsidP="00341BCD">
      <w:pPr>
        <w:pStyle w:val="a3"/>
        <w:suppressAutoHyphens/>
        <w:spacing w:after="0" w:line="240" w:lineRule="auto"/>
        <w:ind w:left="567" w:firstLine="340"/>
        <w:rPr>
          <w:rFonts w:ascii="Times New Roman" w:hAnsi="Times New Roman"/>
          <w:b/>
          <w:color w:val="0070C0"/>
          <w:sz w:val="24"/>
          <w:szCs w:val="24"/>
        </w:rPr>
      </w:pPr>
      <w:r w:rsidRPr="00574190">
        <w:rPr>
          <w:rFonts w:ascii="Times New Roman" w:hAnsi="Times New Roman"/>
          <w:b/>
          <w:color w:val="0070C0"/>
          <w:sz w:val="24"/>
          <w:szCs w:val="24"/>
        </w:rPr>
        <w:t>Целевые ориентиры в части, формируемой участниками образовательного процесса на этапе завершения дошкольного образования</w:t>
      </w:r>
    </w:p>
    <w:p w:rsidR="00341BCD" w:rsidRPr="00A14E12" w:rsidRDefault="00341BCD" w:rsidP="00341BCD">
      <w:pPr>
        <w:pStyle w:val="a4"/>
        <w:ind w:left="567" w:firstLine="340"/>
        <w:jc w:val="center"/>
        <w:rPr>
          <w:rFonts w:ascii="Times New Roman" w:hAnsi="Times New Roman"/>
          <w:b/>
          <w:i/>
          <w:sz w:val="24"/>
          <w:szCs w:val="24"/>
        </w:rPr>
      </w:pPr>
      <w:r w:rsidRPr="00A14E12">
        <w:rPr>
          <w:rFonts w:ascii="Times New Roman" w:hAnsi="Times New Roman"/>
          <w:b/>
          <w:i/>
          <w:sz w:val="24"/>
          <w:szCs w:val="24"/>
        </w:rPr>
        <w:t xml:space="preserve">По программе </w:t>
      </w:r>
      <w:proofErr w:type="spellStart"/>
      <w:r w:rsidRPr="00A14E12">
        <w:rPr>
          <w:rFonts w:ascii="Times New Roman" w:hAnsi="Times New Roman"/>
          <w:b/>
          <w:i/>
          <w:sz w:val="24"/>
          <w:szCs w:val="24"/>
        </w:rPr>
        <w:t>Пчелинцевой</w:t>
      </w:r>
      <w:proofErr w:type="spellEnd"/>
      <w:r w:rsidRPr="00A14E12">
        <w:rPr>
          <w:rFonts w:ascii="Times New Roman" w:hAnsi="Times New Roman"/>
          <w:b/>
          <w:i/>
          <w:sz w:val="24"/>
          <w:szCs w:val="24"/>
        </w:rPr>
        <w:t xml:space="preserve"> Е.В. «Непреходящие ценности малой Родины»</w:t>
      </w:r>
    </w:p>
    <w:p w:rsidR="00341BCD" w:rsidRPr="00A14E12" w:rsidRDefault="00341BCD" w:rsidP="00341BCD">
      <w:pPr>
        <w:pStyle w:val="a4"/>
        <w:numPr>
          <w:ilvl w:val="0"/>
          <w:numId w:val="4"/>
        </w:numPr>
        <w:ind w:left="567" w:firstLine="340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Имеет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представление</w:t>
      </w:r>
      <w:r w:rsidRPr="00A14E1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4E12">
        <w:rPr>
          <w:rFonts w:ascii="Times New Roman" w:hAnsi="Times New Roman"/>
          <w:sz w:val="24"/>
          <w:szCs w:val="24"/>
        </w:rPr>
        <w:t>о родном городе, стране</w:t>
      </w:r>
    </w:p>
    <w:p w:rsidR="00341BCD" w:rsidRPr="00A14E12" w:rsidRDefault="00341BCD" w:rsidP="00341BCD">
      <w:pPr>
        <w:pStyle w:val="a4"/>
        <w:numPr>
          <w:ilvl w:val="0"/>
          <w:numId w:val="4"/>
        </w:numPr>
        <w:ind w:left="567" w:firstLine="340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Проявляет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интерес</w:t>
      </w:r>
      <w:r w:rsidRPr="00A14E1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14E12">
        <w:rPr>
          <w:rFonts w:ascii="Times New Roman" w:hAnsi="Times New Roman"/>
          <w:sz w:val="24"/>
          <w:szCs w:val="24"/>
        </w:rPr>
        <w:t>к историческому прошлому города</w:t>
      </w:r>
    </w:p>
    <w:p w:rsidR="00341BCD" w:rsidRPr="00A14E12" w:rsidRDefault="00341BCD" w:rsidP="00341BCD">
      <w:pPr>
        <w:pStyle w:val="a4"/>
        <w:numPr>
          <w:ilvl w:val="0"/>
          <w:numId w:val="4"/>
        </w:numPr>
        <w:ind w:left="567" w:firstLine="340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Знает некоторые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народные промыслы</w:t>
      </w:r>
      <w:r w:rsidRPr="00A14E12">
        <w:rPr>
          <w:rFonts w:ascii="Times New Roman" w:hAnsi="Times New Roman"/>
          <w:sz w:val="24"/>
          <w:szCs w:val="24"/>
        </w:rPr>
        <w:t xml:space="preserve"> Ивановского края (ситец, палехская роспись, </w:t>
      </w:r>
      <w:proofErr w:type="spellStart"/>
      <w:r w:rsidRPr="00A14E12">
        <w:rPr>
          <w:rFonts w:ascii="Times New Roman" w:hAnsi="Times New Roman"/>
          <w:sz w:val="24"/>
          <w:szCs w:val="24"/>
        </w:rPr>
        <w:t>строчевышивание</w:t>
      </w:r>
      <w:proofErr w:type="spellEnd"/>
      <w:r w:rsidRPr="00A14E12">
        <w:rPr>
          <w:rFonts w:ascii="Times New Roman" w:hAnsi="Times New Roman"/>
          <w:sz w:val="24"/>
          <w:szCs w:val="24"/>
        </w:rPr>
        <w:t>)</w:t>
      </w:r>
    </w:p>
    <w:p w:rsidR="00341BCD" w:rsidRPr="00A14E12" w:rsidRDefault="00341BCD" w:rsidP="00341BCD">
      <w:pPr>
        <w:pStyle w:val="a4"/>
        <w:numPr>
          <w:ilvl w:val="0"/>
          <w:numId w:val="4"/>
        </w:numPr>
        <w:ind w:left="567" w:firstLine="340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i/>
          <w:sz w:val="24"/>
          <w:szCs w:val="24"/>
          <w:u w:val="single"/>
        </w:rPr>
        <w:t>Эмоционально откликается</w:t>
      </w:r>
      <w:r w:rsidRPr="00A14E12">
        <w:rPr>
          <w:rFonts w:ascii="Times New Roman" w:hAnsi="Times New Roman"/>
          <w:sz w:val="24"/>
          <w:szCs w:val="24"/>
        </w:rPr>
        <w:t xml:space="preserve"> на произведения народного творчества местных поэтов</w:t>
      </w:r>
    </w:p>
    <w:p w:rsidR="00341BCD" w:rsidRPr="00A14E12" w:rsidRDefault="00341BCD" w:rsidP="00341BCD">
      <w:pPr>
        <w:pStyle w:val="a4"/>
        <w:numPr>
          <w:ilvl w:val="0"/>
          <w:numId w:val="4"/>
        </w:numPr>
        <w:ind w:left="567" w:firstLine="340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Знает и называет </w:t>
      </w:r>
      <w:r w:rsidRPr="00A14E12">
        <w:rPr>
          <w:rFonts w:ascii="Times New Roman" w:hAnsi="Times New Roman"/>
          <w:i/>
          <w:sz w:val="24"/>
          <w:szCs w:val="24"/>
          <w:u w:val="single"/>
        </w:rPr>
        <w:t>города</w:t>
      </w:r>
      <w:r w:rsidRPr="00A14E1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4E12">
        <w:rPr>
          <w:rFonts w:ascii="Times New Roman" w:hAnsi="Times New Roman"/>
          <w:sz w:val="24"/>
          <w:szCs w:val="24"/>
        </w:rPr>
        <w:t>Ивановской области.</w:t>
      </w:r>
    </w:p>
    <w:p w:rsidR="00341BCD" w:rsidRPr="00A14E12" w:rsidRDefault="00341BCD" w:rsidP="00341BCD">
      <w:pPr>
        <w:pStyle w:val="a4"/>
        <w:ind w:left="567" w:firstLine="340"/>
        <w:rPr>
          <w:rFonts w:ascii="Times New Roman" w:hAnsi="Times New Roman"/>
          <w:b/>
          <w:i/>
          <w:sz w:val="24"/>
          <w:szCs w:val="24"/>
        </w:rPr>
      </w:pPr>
      <w:r w:rsidRPr="00A14E12">
        <w:rPr>
          <w:rFonts w:ascii="Times New Roman" w:hAnsi="Times New Roman"/>
          <w:b/>
          <w:i/>
          <w:sz w:val="24"/>
          <w:szCs w:val="24"/>
        </w:rPr>
        <w:t>Художественно-эстетическое развитие по технологии Р.Г. Казаковой  «Рисование с детьми дошкольного возраста. Нетрадиционные техники»</w:t>
      </w:r>
    </w:p>
    <w:p w:rsidR="00341BCD" w:rsidRPr="00A14E12" w:rsidRDefault="00341BCD" w:rsidP="00341BCD">
      <w:pPr>
        <w:pStyle w:val="a4"/>
        <w:numPr>
          <w:ilvl w:val="0"/>
          <w:numId w:val="5"/>
        </w:numPr>
        <w:ind w:left="567" w:firstLine="340"/>
        <w:rPr>
          <w:rFonts w:ascii="Times New Roman" w:hAnsi="Times New Roman"/>
          <w:b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Имеет навыки техники рисования печатками по трафарету, </w:t>
      </w:r>
      <w:proofErr w:type="gramStart"/>
      <w:r w:rsidRPr="00A14E12">
        <w:rPr>
          <w:rFonts w:ascii="Times New Roman" w:hAnsi="Times New Roman"/>
          <w:sz w:val="24"/>
          <w:szCs w:val="24"/>
        </w:rPr>
        <w:t>тычком</w:t>
      </w:r>
      <w:proofErr w:type="gramEnd"/>
      <w:r w:rsidRPr="00A14E12">
        <w:rPr>
          <w:rFonts w:ascii="Times New Roman" w:hAnsi="Times New Roman"/>
          <w:sz w:val="24"/>
          <w:szCs w:val="24"/>
        </w:rPr>
        <w:t>, пальцами рук, ладонью.</w:t>
      </w:r>
    </w:p>
    <w:p w:rsidR="00341BCD" w:rsidRPr="00A14E12" w:rsidRDefault="00341BCD" w:rsidP="00341BCD">
      <w:pPr>
        <w:pStyle w:val="a4"/>
        <w:numPr>
          <w:ilvl w:val="0"/>
          <w:numId w:val="5"/>
        </w:numPr>
        <w:ind w:left="567" w:firstLine="340"/>
        <w:rPr>
          <w:rFonts w:ascii="Times New Roman" w:hAnsi="Times New Roman"/>
          <w:b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 xml:space="preserve">Имеет навыки техники рисования монотипией, </w:t>
      </w:r>
      <w:proofErr w:type="spellStart"/>
      <w:r w:rsidRPr="00A14E12">
        <w:rPr>
          <w:rFonts w:ascii="Times New Roman" w:hAnsi="Times New Roman"/>
          <w:sz w:val="24"/>
          <w:szCs w:val="24"/>
        </w:rPr>
        <w:t>кляксографией</w:t>
      </w:r>
      <w:proofErr w:type="spellEnd"/>
      <w:r w:rsidRPr="00A14E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4E12">
        <w:rPr>
          <w:rFonts w:ascii="Times New Roman" w:hAnsi="Times New Roman"/>
          <w:sz w:val="24"/>
          <w:szCs w:val="24"/>
        </w:rPr>
        <w:t>набрызгом</w:t>
      </w:r>
      <w:proofErr w:type="spellEnd"/>
      <w:r w:rsidRPr="00A14E12">
        <w:rPr>
          <w:rFonts w:ascii="Times New Roman" w:hAnsi="Times New Roman"/>
          <w:sz w:val="24"/>
          <w:szCs w:val="24"/>
        </w:rPr>
        <w:t>.</w:t>
      </w:r>
    </w:p>
    <w:p w:rsidR="00341BCD" w:rsidRPr="00A14E12" w:rsidRDefault="00341BCD" w:rsidP="00341BCD">
      <w:pPr>
        <w:pStyle w:val="a4"/>
        <w:numPr>
          <w:ilvl w:val="0"/>
          <w:numId w:val="5"/>
        </w:numPr>
        <w:ind w:left="567" w:firstLine="340"/>
        <w:rPr>
          <w:rFonts w:ascii="Times New Roman" w:hAnsi="Times New Roman"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>Имеет навыки техники рисования восковыми мелками, гуашью, свечой.</w:t>
      </w:r>
    </w:p>
    <w:p w:rsidR="00341BCD" w:rsidRPr="00A14E12" w:rsidRDefault="00341BCD" w:rsidP="00341BCD">
      <w:pPr>
        <w:pStyle w:val="a4"/>
        <w:numPr>
          <w:ilvl w:val="0"/>
          <w:numId w:val="5"/>
        </w:numPr>
        <w:ind w:left="567" w:firstLine="340"/>
        <w:rPr>
          <w:rFonts w:ascii="Times New Roman" w:hAnsi="Times New Roman"/>
          <w:b/>
          <w:sz w:val="24"/>
          <w:szCs w:val="24"/>
        </w:rPr>
      </w:pPr>
      <w:r w:rsidRPr="00A14E12">
        <w:rPr>
          <w:rFonts w:ascii="Times New Roman" w:hAnsi="Times New Roman"/>
          <w:sz w:val="24"/>
          <w:szCs w:val="24"/>
        </w:rPr>
        <w:t>Умеет экспериментировать с различными материалами</w:t>
      </w:r>
    </w:p>
    <w:p w:rsidR="00341BCD" w:rsidRPr="00A14E12" w:rsidRDefault="00341BCD" w:rsidP="00341BCD">
      <w:pPr>
        <w:rPr>
          <w:b/>
          <w:sz w:val="24"/>
          <w:szCs w:val="24"/>
        </w:rPr>
      </w:pPr>
    </w:p>
    <w:p w:rsidR="00341BCD" w:rsidRPr="00A14E12" w:rsidRDefault="00341BCD" w:rsidP="00341BCD">
      <w:pPr>
        <w:jc w:val="left"/>
        <w:rPr>
          <w:sz w:val="24"/>
          <w:szCs w:val="24"/>
        </w:rPr>
      </w:pPr>
      <w:r w:rsidRPr="00574190">
        <w:rPr>
          <w:b/>
          <w:bCs/>
          <w:color w:val="C00000"/>
          <w:sz w:val="24"/>
          <w:szCs w:val="24"/>
        </w:rPr>
        <w:t>В содержательном разделе</w:t>
      </w:r>
      <w:r w:rsidRPr="00A14E12">
        <w:rPr>
          <w:bCs/>
          <w:sz w:val="24"/>
          <w:szCs w:val="24"/>
        </w:rPr>
        <w:t xml:space="preserve"> </w:t>
      </w:r>
      <w:r w:rsidRPr="00A14E12">
        <w:rPr>
          <w:sz w:val="24"/>
          <w:szCs w:val="24"/>
        </w:rPr>
        <w:t xml:space="preserve">представлено содержание </w:t>
      </w:r>
      <w:proofErr w:type="spellStart"/>
      <w:proofErr w:type="gramStart"/>
      <w:r w:rsidRPr="00A14E12">
        <w:rPr>
          <w:sz w:val="24"/>
          <w:szCs w:val="24"/>
        </w:rPr>
        <w:t>психолого</w:t>
      </w:r>
      <w:proofErr w:type="spellEnd"/>
      <w:r w:rsidRPr="00A14E12">
        <w:rPr>
          <w:sz w:val="24"/>
          <w:szCs w:val="24"/>
        </w:rPr>
        <w:t xml:space="preserve"> - педагогической</w:t>
      </w:r>
      <w:proofErr w:type="gramEnd"/>
      <w:r w:rsidRPr="00A14E12">
        <w:rPr>
          <w:sz w:val="24"/>
          <w:szCs w:val="24"/>
        </w:rPr>
        <w:t xml:space="preserve"> работы по о</w:t>
      </w:r>
      <w:r w:rsidRPr="00A14E12">
        <w:rPr>
          <w:sz w:val="24"/>
          <w:szCs w:val="24"/>
        </w:rPr>
        <w:t>с</w:t>
      </w:r>
      <w:r w:rsidRPr="00A14E12">
        <w:rPr>
          <w:sz w:val="24"/>
          <w:szCs w:val="24"/>
        </w:rPr>
        <w:t>воению детьми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</w:t>
      </w:r>
      <w:r w:rsidRPr="00A14E12">
        <w:rPr>
          <w:sz w:val="24"/>
          <w:szCs w:val="24"/>
        </w:rPr>
        <w:t>е</w:t>
      </w:r>
      <w:r w:rsidRPr="00A14E12">
        <w:rPr>
          <w:sz w:val="24"/>
          <w:szCs w:val="24"/>
        </w:rPr>
        <w:t xml:space="preserve">скому, социально-коммуникативному, познавательному, речевому и художественно-эстетическому. </w:t>
      </w:r>
    </w:p>
    <w:p w:rsidR="00341BCD" w:rsidRPr="00574190" w:rsidRDefault="00341BCD" w:rsidP="00341BCD">
      <w:pPr>
        <w:jc w:val="left"/>
        <w:rPr>
          <w:b/>
          <w:color w:val="0070C0"/>
          <w:sz w:val="24"/>
          <w:szCs w:val="24"/>
        </w:rPr>
      </w:pPr>
      <w:r w:rsidRPr="00A14E12">
        <w:rPr>
          <w:bCs/>
          <w:sz w:val="24"/>
          <w:szCs w:val="24"/>
        </w:rPr>
        <w:t xml:space="preserve">В качестве </w:t>
      </w:r>
      <w:r w:rsidRPr="00A14E12">
        <w:rPr>
          <w:bCs/>
          <w:sz w:val="24"/>
          <w:szCs w:val="24"/>
          <w:u w:val="single"/>
        </w:rPr>
        <w:t xml:space="preserve">дополнительного </w:t>
      </w:r>
      <w:r w:rsidRPr="00A14E12">
        <w:rPr>
          <w:bCs/>
          <w:sz w:val="24"/>
          <w:szCs w:val="24"/>
        </w:rPr>
        <w:t xml:space="preserve">образования </w:t>
      </w:r>
      <w:r w:rsidRPr="00A14E12">
        <w:rPr>
          <w:sz w:val="24"/>
          <w:szCs w:val="24"/>
        </w:rPr>
        <w:t>представлен материал, который расширяет и углубляет основное образовательное содержание и позволяет удовлетворить разнообразные образовательные потребности современной семьи и избирательные интересы дошкольников, реализовать разв</w:t>
      </w:r>
      <w:r w:rsidRPr="00A14E12">
        <w:rPr>
          <w:sz w:val="24"/>
          <w:szCs w:val="24"/>
        </w:rPr>
        <w:t>и</w:t>
      </w:r>
      <w:r w:rsidRPr="00A14E12">
        <w:rPr>
          <w:sz w:val="24"/>
          <w:szCs w:val="24"/>
        </w:rPr>
        <w:t xml:space="preserve">вающий потенциал художественно-эстетического воспитания и регионального компонента. </w:t>
      </w:r>
      <w:r>
        <w:rPr>
          <w:sz w:val="24"/>
          <w:szCs w:val="24"/>
        </w:rPr>
        <w:lastRenderedPageBreak/>
        <w:t xml:space="preserve">Это – </w:t>
      </w:r>
      <w:r w:rsidRPr="00A14E12">
        <w:rPr>
          <w:b/>
          <w:sz w:val="24"/>
          <w:szCs w:val="24"/>
        </w:rPr>
        <w:t xml:space="preserve">программа </w:t>
      </w:r>
      <w:r w:rsidRPr="007B3D9E">
        <w:rPr>
          <w:sz w:val="24"/>
          <w:szCs w:val="24"/>
        </w:rPr>
        <w:t>Е.В.Пчелинцевой</w:t>
      </w:r>
      <w:r w:rsidRPr="00A14E12">
        <w:rPr>
          <w:b/>
          <w:sz w:val="24"/>
          <w:szCs w:val="24"/>
        </w:rPr>
        <w:t xml:space="preserve"> «</w:t>
      </w:r>
      <w:r w:rsidRPr="00574190">
        <w:rPr>
          <w:b/>
          <w:color w:val="0070C0"/>
          <w:sz w:val="24"/>
          <w:szCs w:val="24"/>
        </w:rPr>
        <w:t>Непреходящие ценности малой Родины»</w:t>
      </w:r>
      <w:r w:rsidRPr="00A14E12">
        <w:rPr>
          <w:b/>
          <w:sz w:val="24"/>
          <w:szCs w:val="24"/>
        </w:rPr>
        <w:t xml:space="preserve"> и технология </w:t>
      </w:r>
      <w:r w:rsidRPr="007B3D9E">
        <w:rPr>
          <w:sz w:val="24"/>
          <w:szCs w:val="24"/>
        </w:rPr>
        <w:t>Р.Г.Казаковой</w:t>
      </w:r>
      <w:r w:rsidRPr="00A14E12">
        <w:rPr>
          <w:b/>
          <w:sz w:val="24"/>
          <w:szCs w:val="24"/>
        </w:rPr>
        <w:t xml:space="preserve"> </w:t>
      </w:r>
      <w:r w:rsidRPr="00574190">
        <w:rPr>
          <w:b/>
          <w:color w:val="0070C0"/>
          <w:sz w:val="24"/>
          <w:szCs w:val="24"/>
        </w:rPr>
        <w:t>«Рисование с детьми дошкольного возраста. Нетрадиционные техники»</w:t>
      </w:r>
    </w:p>
    <w:p w:rsidR="00341BCD" w:rsidRPr="00574190" w:rsidRDefault="00341BCD" w:rsidP="00341BCD">
      <w:pPr>
        <w:jc w:val="left"/>
        <w:rPr>
          <w:b/>
          <w:color w:val="0070C0"/>
          <w:sz w:val="24"/>
          <w:szCs w:val="24"/>
        </w:rPr>
      </w:pPr>
    </w:p>
    <w:p w:rsidR="00341BCD" w:rsidRPr="00574190" w:rsidRDefault="00341BCD" w:rsidP="00341BCD">
      <w:pPr>
        <w:rPr>
          <w:b/>
          <w:color w:val="C00000"/>
          <w:sz w:val="24"/>
          <w:szCs w:val="24"/>
        </w:rPr>
      </w:pPr>
      <w:r w:rsidRPr="00574190">
        <w:rPr>
          <w:b/>
          <w:bCs/>
          <w:color w:val="C00000"/>
          <w:sz w:val="24"/>
          <w:szCs w:val="24"/>
          <w:u w:val="single"/>
        </w:rPr>
        <w:t>Задачи</w:t>
      </w:r>
      <w:r w:rsidRPr="00574190">
        <w:rPr>
          <w:b/>
          <w:color w:val="C00000"/>
          <w:sz w:val="24"/>
          <w:szCs w:val="24"/>
          <w:u w:val="single"/>
        </w:rPr>
        <w:t xml:space="preserve"> образовательных областей</w:t>
      </w:r>
    </w:p>
    <w:p w:rsidR="00341BCD" w:rsidRPr="00574190" w:rsidRDefault="00341BCD" w:rsidP="00341BCD">
      <w:pPr>
        <w:jc w:val="left"/>
        <w:rPr>
          <w:b/>
          <w:color w:val="0070C0"/>
          <w:sz w:val="24"/>
          <w:szCs w:val="24"/>
        </w:rPr>
      </w:pPr>
      <w:r w:rsidRPr="00574190">
        <w:rPr>
          <w:b/>
          <w:bCs/>
          <w:i/>
          <w:iCs/>
          <w:color w:val="0070C0"/>
          <w:sz w:val="24"/>
          <w:szCs w:val="24"/>
        </w:rPr>
        <w:t>Социально - коммуникативное развитие</w:t>
      </w:r>
      <w:r w:rsidRPr="00574190">
        <w:rPr>
          <w:b/>
          <w:color w:val="0070C0"/>
          <w:sz w:val="24"/>
          <w:szCs w:val="24"/>
        </w:rPr>
        <w:t xml:space="preserve"> </w:t>
      </w:r>
    </w:p>
    <w:p w:rsidR="00341BCD" w:rsidRPr="005B7FAA" w:rsidRDefault="00341BCD" w:rsidP="00341BCD">
      <w:pPr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У</w:t>
      </w:r>
      <w:r w:rsidRPr="005B7FAA">
        <w:rPr>
          <w:sz w:val="24"/>
          <w:szCs w:val="24"/>
        </w:rPr>
        <w:t xml:space="preserve">своение норм и ценностей, принятых в обществе, включая моральные и нравственные ценности </w:t>
      </w:r>
    </w:p>
    <w:p w:rsidR="00341BCD" w:rsidRPr="005B7FAA" w:rsidRDefault="00341BCD" w:rsidP="00341BCD">
      <w:pPr>
        <w:numPr>
          <w:ilvl w:val="0"/>
          <w:numId w:val="10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Развитие общения и взаимодействия ребёнка </w:t>
      </w:r>
      <w:proofErr w:type="gramStart"/>
      <w:r w:rsidRPr="005B7FAA">
        <w:rPr>
          <w:sz w:val="24"/>
          <w:szCs w:val="24"/>
        </w:rPr>
        <w:t>со</w:t>
      </w:r>
      <w:proofErr w:type="gramEnd"/>
      <w:r w:rsidRPr="005B7FAA">
        <w:rPr>
          <w:sz w:val="24"/>
          <w:szCs w:val="24"/>
        </w:rPr>
        <w:t xml:space="preserve"> взрослыми и сверстниками </w:t>
      </w:r>
    </w:p>
    <w:p w:rsidR="00341BCD" w:rsidRPr="005B7FAA" w:rsidRDefault="00341BCD" w:rsidP="00341BCD">
      <w:pPr>
        <w:numPr>
          <w:ilvl w:val="0"/>
          <w:numId w:val="10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5B7FAA">
        <w:rPr>
          <w:sz w:val="24"/>
          <w:szCs w:val="24"/>
        </w:rPr>
        <w:t>саморегуляции</w:t>
      </w:r>
      <w:proofErr w:type="spellEnd"/>
      <w:r w:rsidRPr="005B7FAA">
        <w:rPr>
          <w:sz w:val="24"/>
          <w:szCs w:val="24"/>
        </w:rPr>
        <w:t xml:space="preserve"> собственных дейс</w:t>
      </w:r>
      <w:r w:rsidRPr="005B7FAA">
        <w:rPr>
          <w:sz w:val="24"/>
          <w:szCs w:val="24"/>
        </w:rPr>
        <w:t>т</w:t>
      </w:r>
      <w:r w:rsidRPr="005B7FAA">
        <w:rPr>
          <w:sz w:val="24"/>
          <w:szCs w:val="24"/>
        </w:rPr>
        <w:t xml:space="preserve">вий </w:t>
      </w:r>
    </w:p>
    <w:p w:rsidR="00341BCD" w:rsidRPr="005B7FAA" w:rsidRDefault="00341BCD" w:rsidP="00341BCD">
      <w:pPr>
        <w:numPr>
          <w:ilvl w:val="0"/>
          <w:numId w:val="10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>Развитие социального и эмоционального интеллекта, эмоциональной отзывчивости, соп</w:t>
      </w:r>
      <w:r w:rsidRPr="005B7FAA">
        <w:rPr>
          <w:sz w:val="24"/>
          <w:szCs w:val="24"/>
        </w:rPr>
        <w:t>е</w:t>
      </w:r>
      <w:r w:rsidRPr="005B7FAA">
        <w:rPr>
          <w:sz w:val="24"/>
          <w:szCs w:val="24"/>
        </w:rPr>
        <w:t xml:space="preserve">реживания </w:t>
      </w:r>
    </w:p>
    <w:p w:rsidR="00341BCD" w:rsidRPr="005B7FAA" w:rsidRDefault="00341BCD" w:rsidP="00341BCD">
      <w:pPr>
        <w:numPr>
          <w:ilvl w:val="0"/>
          <w:numId w:val="10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Формирование готовности к совместной деятельности </w:t>
      </w:r>
    </w:p>
    <w:p w:rsidR="00341BCD" w:rsidRPr="005B7FAA" w:rsidRDefault="00341BCD" w:rsidP="00341BCD">
      <w:pPr>
        <w:numPr>
          <w:ilvl w:val="0"/>
          <w:numId w:val="10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>Формирование уважительного отношения и чувства принадлежности к своей семье и с</w:t>
      </w:r>
      <w:r w:rsidRPr="005B7FAA">
        <w:rPr>
          <w:sz w:val="24"/>
          <w:szCs w:val="24"/>
        </w:rPr>
        <w:t>о</w:t>
      </w:r>
      <w:r w:rsidRPr="005B7FAA">
        <w:rPr>
          <w:sz w:val="24"/>
          <w:szCs w:val="24"/>
        </w:rPr>
        <w:t xml:space="preserve">обществу детей и взрослых в организации </w:t>
      </w:r>
    </w:p>
    <w:p w:rsidR="00341BCD" w:rsidRPr="005B7FAA" w:rsidRDefault="00341BCD" w:rsidP="00341BCD">
      <w:pPr>
        <w:numPr>
          <w:ilvl w:val="0"/>
          <w:numId w:val="10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Формирование позитивных установок к различным видам труда и творчества </w:t>
      </w:r>
    </w:p>
    <w:p w:rsidR="00341BCD" w:rsidRDefault="00341BCD" w:rsidP="00341BCD">
      <w:pPr>
        <w:numPr>
          <w:ilvl w:val="0"/>
          <w:numId w:val="10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Формирование основ безопасности в быту, социуме, природе. </w:t>
      </w:r>
    </w:p>
    <w:p w:rsidR="00341BCD" w:rsidRPr="00574190" w:rsidRDefault="00341BCD" w:rsidP="00341BCD">
      <w:pPr>
        <w:jc w:val="left"/>
        <w:rPr>
          <w:color w:val="0070C0"/>
          <w:sz w:val="24"/>
          <w:szCs w:val="24"/>
        </w:rPr>
      </w:pPr>
      <w:r w:rsidRPr="00574190">
        <w:rPr>
          <w:b/>
          <w:bCs/>
          <w:i/>
          <w:iCs/>
          <w:color w:val="0070C0"/>
          <w:sz w:val="24"/>
          <w:szCs w:val="24"/>
        </w:rPr>
        <w:t>Познавательное развитие</w:t>
      </w:r>
      <w:r w:rsidRPr="00574190">
        <w:rPr>
          <w:color w:val="0070C0"/>
          <w:sz w:val="24"/>
          <w:szCs w:val="24"/>
        </w:rPr>
        <w:t xml:space="preserve"> </w:t>
      </w:r>
    </w:p>
    <w:p w:rsidR="00341BCD" w:rsidRPr="005B7FAA" w:rsidRDefault="00341BCD" w:rsidP="00341BCD">
      <w:pPr>
        <w:numPr>
          <w:ilvl w:val="0"/>
          <w:numId w:val="11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Развитие интересов детей, любознательности и познавательной мотивации, </w:t>
      </w:r>
    </w:p>
    <w:p w:rsidR="00341BCD" w:rsidRPr="005B7FAA" w:rsidRDefault="00341BCD" w:rsidP="00341BCD">
      <w:pPr>
        <w:numPr>
          <w:ilvl w:val="0"/>
          <w:numId w:val="11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Формирование познавательных действий, становление сознания, </w:t>
      </w:r>
    </w:p>
    <w:p w:rsidR="00341BCD" w:rsidRPr="005B7FAA" w:rsidRDefault="00341BCD" w:rsidP="00341BCD">
      <w:pPr>
        <w:numPr>
          <w:ilvl w:val="0"/>
          <w:numId w:val="11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Развитие воображения и творческой активности, </w:t>
      </w:r>
    </w:p>
    <w:p w:rsidR="00341BCD" w:rsidRPr="005B7FAA" w:rsidRDefault="00341BCD" w:rsidP="00341BCD">
      <w:pPr>
        <w:numPr>
          <w:ilvl w:val="0"/>
          <w:numId w:val="11"/>
        </w:numPr>
        <w:jc w:val="left"/>
        <w:rPr>
          <w:sz w:val="24"/>
          <w:szCs w:val="24"/>
        </w:rPr>
      </w:pPr>
      <w:proofErr w:type="gramStart"/>
      <w:r w:rsidRPr="005B7FAA">
        <w:rPr>
          <w:sz w:val="24"/>
          <w:szCs w:val="24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</w:t>
      </w:r>
      <w:r w:rsidRPr="005B7FAA">
        <w:rPr>
          <w:sz w:val="24"/>
          <w:szCs w:val="24"/>
        </w:rPr>
        <w:t>м</w:t>
      </w:r>
      <w:r w:rsidRPr="005B7FAA">
        <w:rPr>
          <w:sz w:val="24"/>
          <w:szCs w:val="24"/>
        </w:rPr>
        <w:t xml:space="preserve">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341BCD" w:rsidRDefault="00341BCD" w:rsidP="00341BCD">
      <w:pPr>
        <w:numPr>
          <w:ilvl w:val="0"/>
          <w:numId w:val="11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5B7FAA">
        <w:rPr>
          <w:sz w:val="24"/>
          <w:szCs w:val="24"/>
        </w:rPr>
        <w:t>с</w:t>
      </w:r>
      <w:r w:rsidRPr="005B7FAA">
        <w:rPr>
          <w:sz w:val="24"/>
          <w:szCs w:val="24"/>
        </w:rPr>
        <w:t>о</w:t>
      </w:r>
      <w:r w:rsidRPr="005B7FAA">
        <w:rPr>
          <w:sz w:val="24"/>
          <w:szCs w:val="24"/>
        </w:rPr>
        <w:t>циокультурных</w:t>
      </w:r>
      <w:proofErr w:type="spellEnd"/>
      <w:r w:rsidRPr="005B7FAA">
        <w:rPr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</w:t>
      </w:r>
      <w:r w:rsidRPr="005B7FAA">
        <w:rPr>
          <w:sz w:val="24"/>
          <w:szCs w:val="24"/>
        </w:rPr>
        <w:t>а</w:t>
      </w:r>
      <w:r w:rsidRPr="005B7FAA">
        <w:rPr>
          <w:sz w:val="24"/>
          <w:szCs w:val="24"/>
        </w:rPr>
        <w:t xml:space="preserve">родов мира </w:t>
      </w:r>
    </w:p>
    <w:p w:rsidR="00341BCD" w:rsidRPr="00574190" w:rsidRDefault="00341BCD" w:rsidP="00341BCD">
      <w:pPr>
        <w:jc w:val="left"/>
        <w:rPr>
          <w:color w:val="0070C0"/>
          <w:sz w:val="24"/>
          <w:szCs w:val="24"/>
        </w:rPr>
      </w:pPr>
      <w:r w:rsidRPr="00574190">
        <w:rPr>
          <w:b/>
          <w:bCs/>
          <w:i/>
          <w:iCs/>
          <w:color w:val="0070C0"/>
          <w:sz w:val="24"/>
          <w:szCs w:val="24"/>
        </w:rPr>
        <w:t>Речевое развитие</w:t>
      </w:r>
      <w:r w:rsidRPr="00574190">
        <w:rPr>
          <w:color w:val="0070C0"/>
          <w:sz w:val="24"/>
          <w:szCs w:val="24"/>
        </w:rPr>
        <w:t xml:space="preserve"> </w:t>
      </w:r>
    </w:p>
    <w:p w:rsidR="00341BCD" w:rsidRPr="005B7FAA" w:rsidRDefault="00341BCD" w:rsidP="00341BCD">
      <w:pPr>
        <w:numPr>
          <w:ilvl w:val="0"/>
          <w:numId w:val="12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Владение речью как средством общения, </w:t>
      </w:r>
    </w:p>
    <w:p w:rsidR="00341BCD" w:rsidRPr="005B7FAA" w:rsidRDefault="00341BCD" w:rsidP="00341BCD">
      <w:pPr>
        <w:numPr>
          <w:ilvl w:val="0"/>
          <w:numId w:val="12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Обогащение активного словаря, </w:t>
      </w:r>
    </w:p>
    <w:p w:rsidR="00341BCD" w:rsidRPr="005B7FAA" w:rsidRDefault="00341BCD" w:rsidP="00341BCD">
      <w:pPr>
        <w:numPr>
          <w:ilvl w:val="0"/>
          <w:numId w:val="12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Развитие связной, грамматически правильной диалогической и монологической речи, </w:t>
      </w:r>
    </w:p>
    <w:p w:rsidR="00341BCD" w:rsidRPr="005B7FAA" w:rsidRDefault="00341BCD" w:rsidP="00341BCD">
      <w:pPr>
        <w:numPr>
          <w:ilvl w:val="0"/>
          <w:numId w:val="12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Развитие речевого творчества </w:t>
      </w:r>
    </w:p>
    <w:p w:rsidR="00341BCD" w:rsidRPr="005B7FAA" w:rsidRDefault="00341BCD" w:rsidP="00341BCD">
      <w:pPr>
        <w:numPr>
          <w:ilvl w:val="0"/>
          <w:numId w:val="12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Развитие звуковой и интонационной культуры речи, фонематического слуха </w:t>
      </w:r>
    </w:p>
    <w:p w:rsidR="00341BCD" w:rsidRPr="005B7FAA" w:rsidRDefault="00341BCD" w:rsidP="00341BCD">
      <w:pPr>
        <w:numPr>
          <w:ilvl w:val="0"/>
          <w:numId w:val="12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>Знакомство с книжной культурой, детской литературой, понимание на слух текстов ра</w:t>
      </w:r>
      <w:r w:rsidRPr="005B7FAA">
        <w:rPr>
          <w:sz w:val="24"/>
          <w:szCs w:val="24"/>
        </w:rPr>
        <w:t>з</w:t>
      </w:r>
      <w:r w:rsidRPr="005B7FAA">
        <w:rPr>
          <w:sz w:val="24"/>
          <w:szCs w:val="24"/>
        </w:rPr>
        <w:t xml:space="preserve">личных жанров детской литературы, </w:t>
      </w:r>
    </w:p>
    <w:p w:rsidR="00341BCD" w:rsidRDefault="00341BCD" w:rsidP="00341BCD">
      <w:pPr>
        <w:numPr>
          <w:ilvl w:val="0"/>
          <w:numId w:val="12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Формирование звуковой аналитико-синтетической активности как предпосылки обучения грамоте. </w:t>
      </w:r>
    </w:p>
    <w:p w:rsidR="00341BCD" w:rsidRPr="00574190" w:rsidRDefault="00341BCD" w:rsidP="00341BCD">
      <w:pPr>
        <w:jc w:val="left"/>
        <w:rPr>
          <w:color w:val="0070C0"/>
          <w:sz w:val="24"/>
          <w:szCs w:val="24"/>
        </w:rPr>
      </w:pPr>
      <w:r w:rsidRPr="00574190">
        <w:rPr>
          <w:b/>
          <w:bCs/>
          <w:i/>
          <w:iCs/>
          <w:color w:val="0070C0"/>
          <w:sz w:val="24"/>
          <w:szCs w:val="24"/>
        </w:rPr>
        <w:t>Художественно-эстетическое развитие</w:t>
      </w:r>
      <w:r w:rsidRPr="00574190">
        <w:rPr>
          <w:color w:val="0070C0"/>
          <w:sz w:val="24"/>
          <w:szCs w:val="24"/>
        </w:rPr>
        <w:t xml:space="preserve"> </w:t>
      </w:r>
    </w:p>
    <w:p w:rsidR="00341BCD" w:rsidRPr="005B7FAA" w:rsidRDefault="00341BCD" w:rsidP="00341BCD">
      <w:pPr>
        <w:numPr>
          <w:ilvl w:val="0"/>
          <w:numId w:val="13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>Развитие предпосылок ценностно-смыслового восприятия и понимания произведений и</w:t>
      </w:r>
      <w:r w:rsidRPr="005B7FAA">
        <w:rPr>
          <w:sz w:val="24"/>
          <w:szCs w:val="24"/>
        </w:rPr>
        <w:t>с</w:t>
      </w:r>
      <w:r w:rsidRPr="005B7FAA">
        <w:rPr>
          <w:sz w:val="24"/>
          <w:szCs w:val="24"/>
        </w:rPr>
        <w:t xml:space="preserve">кусства (словесного, музыкального, изобразительного), мира природы, </w:t>
      </w:r>
    </w:p>
    <w:p w:rsidR="00341BCD" w:rsidRPr="005B7FAA" w:rsidRDefault="00341BCD" w:rsidP="00341BCD">
      <w:pPr>
        <w:numPr>
          <w:ilvl w:val="0"/>
          <w:numId w:val="13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Становление эстетического отношения к окружающему миру, </w:t>
      </w:r>
    </w:p>
    <w:p w:rsidR="00341BCD" w:rsidRPr="005B7FAA" w:rsidRDefault="00341BCD" w:rsidP="00341BCD">
      <w:pPr>
        <w:numPr>
          <w:ilvl w:val="0"/>
          <w:numId w:val="13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Формирование элементарных представлений о видах искусства, </w:t>
      </w:r>
    </w:p>
    <w:p w:rsidR="00341BCD" w:rsidRPr="005B7FAA" w:rsidRDefault="00341BCD" w:rsidP="00341BCD">
      <w:pPr>
        <w:numPr>
          <w:ilvl w:val="0"/>
          <w:numId w:val="13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Восприятие музыки, художественной литературы, фольклора, </w:t>
      </w:r>
    </w:p>
    <w:p w:rsidR="00341BCD" w:rsidRPr="005B7FAA" w:rsidRDefault="00341BCD" w:rsidP="00341BCD">
      <w:pPr>
        <w:numPr>
          <w:ilvl w:val="0"/>
          <w:numId w:val="13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Стимулирование сопереживания персонажам художественных произведений, </w:t>
      </w:r>
    </w:p>
    <w:p w:rsidR="00341BCD" w:rsidRDefault="00341BCD" w:rsidP="00341BCD">
      <w:pPr>
        <w:numPr>
          <w:ilvl w:val="0"/>
          <w:numId w:val="13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>Реализация самостоятельной творческой деятельности детей (изобразительной, констру</w:t>
      </w:r>
      <w:r w:rsidRPr="005B7FAA">
        <w:rPr>
          <w:sz w:val="24"/>
          <w:szCs w:val="24"/>
        </w:rPr>
        <w:t>к</w:t>
      </w:r>
      <w:r w:rsidRPr="005B7FAA">
        <w:rPr>
          <w:sz w:val="24"/>
          <w:szCs w:val="24"/>
        </w:rPr>
        <w:t xml:space="preserve">тивно-модельной, музыкальной и др.) </w:t>
      </w:r>
    </w:p>
    <w:p w:rsidR="00341BCD" w:rsidRPr="00574190" w:rsidRDefault="00341BCD" w:rsidP="00341BCD">
      <w:pPr>
        <w:ind w:left="360"/>
        <w:jc w:val="left"/>
        <w:rPr>
          <w:color w:val="0070C0"/>
          <w:sz w:val="24"/>
          <w:szCs w:val="24"/>
        </w:rPr>
      </w:pPr>
      <w:r w:rsidRPr="00574190">
        <w:rPr>
          <w:b/>
          <w:bCs/>
          <w:i/>
          <w:iCs/>
          <w:color w:val="0070C0"/>
          <w:sz w:val="24"/>
          <w:szCs w:val="24"/>
        </w:rPr>
        <w:t>Физическое развитие</w:t>
      </w:r>
      <w:r w:rsidRPr="00574190">
        <w:rPr>
          <w:color w:val="0070C0"/>
          <w:sz w:val="24"/>
          <w:szCs w:val="24"/>
        </w:rPr>
        <w:t xml:space="preserve"> </w:t>
      </w:r>
    </w:p>
    <w:p w:rsidR="00341BCD" w:rsidRPr="005B7FAA" w:rsidRDefault="00341BCD" w:rsidP="00341BCD">
      <w:pPr>
        <w:numPr>
          <w:ilvl w:val="0"/>
          <w:numId w:val="14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Развитие физических качеств… </w:t>
      </w:r>
    </w:p>
    <w:p w:rsidR="00341BCD" w:rsidRPr="005B7FAA" w:rsidRDefault="00341BCD" w:rsidP="00341BCD">
      <w:pPr>
        <w:numPr>
          <w:ilvl w:val="0"/>
          <w:numId w:val="14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Правильное формирование опорно-двигательной системы организма, развитие равновесия, координации движений, крупной и мелкой моторики </w:t>
      </w:r>
    </w:p>
    <w:p w:rsidR="00341BCD" w:rsidRPr="005B7FAA" w:rsidRDefault="00341BCD" w:rsidP="00341BCD">
      <w:pPr>
        <w:numPr>
          <w:ilvl w:val="0"/>
          <w:numId w:val="14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Правильное выполнение основных движений </w:t>
      </w:r>
    </w:p>
    <w:p w:rsidR="00341BCD" w:rsidRPr="005B7FAA" w:rsidRDefault="00341BCD" w:rsidP="00341BCD">
      <w:pPr>
        <w:numPr>
          <w:ilvl w:val="0"/>
          <w:numId w:val="14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lastRenderedPageBreak/>
        <w:t xml:space="preserve">Формирование начальных представлений о некоторых видах спорта </w:t>
      </w:r>
    </w:p>
    <w:p w:rsidR="00341BCD" w:rsidRPr="005B7FAA" w:rsidRDefault="00341BCD" w:rsidP="00341BCD">
      <w:pPr>
        <w:numPr>
          <w:ilvl w:val="0"/>
          <w:numId w:val="14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Овладение подвижными играми с правилами </w:t>
      </w:r>
    </w:p>
    <w:p w:rsidR="00341BCD" w:rsidRPr="005B7FAA" w:rsidRDefault="00341BCD" w:rsidP="00341BCD">
      <w:pPr>
        <w:numPr>
          <w:ilvl w:val="0"/>
          <w:numId w:val="14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Становление целенаправленности и </w:t>
      </w:r>
      <w:proofErr w:type="spellStart"/>
      <w:r w:rsidRPr="005B7FAA">
        <w:rPr>
          <w:sz w:val="24"/>
          <w:szCs w:val="24"/>
        </w:rPr>
        <w:t>саморегуляции</w:t>
      </w:r>
      <w:proofErr w:type="spellEnd"/>
      <w:r w:rsidRPr="005B7FAA">
        <w:rPr>
          <w:sz w:val="24"/>
          <w:szCs w:val="24"/>
        </w:rPr>
        <w:t xml:space="preserve"> в двигательной сфере </w:t>
      </w:r>
    </w:p>
    <w:p w:rsidR="00341BCD" w:rsidRDefault="00341BCD" w:rsidP="00341BCD">
      <w:pPr>
        <w:numPr>
          <w:ilvl w:val="0"/>
          <w:numId w:val="14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Овладение элементарными нормами и правилами здорового образа жизни… </w:t>
      </w:r>
    </w:p>
    <w:p w:rsidR="00341BCD" w:rsidRDefault="00341BCD" w:rsidP="00341BCD">
      <w:pPr>
        <w:ind w:left="360"/>
        <w:jc w:val="left"/>
        <w:rPr>
          <w:sz w:val="24"/>
          <w:szCs w:val="24"/>
        </w:rPr>
      </w:pPr>
    </w:p>
    <w:p w:rsidR="00341BCD" w:rsidRPr="00574190" w:rsidRDefault="00341BCD" w:rsidP="00341BCD">
      <w:pPr>
        <w:ind w:left="360"/>
        <w:jc w:val="left"/>
        <w:rPr>
          <w:b/>
          <w:color w:val="C00000"/>
          <w:sz w:val="24"/>
          <w:szCs w:val="24"/>
        </w:rPr>
      </w:pPr>
      <w:r w:rsidRPr="00574190">
        <w:rPr>
          <w:b/>
          <w:color w:val="C00000"/>
          <w:sz w:val="24"/>
          <w:szCs w:val="24"/>
        </w:rPr>
        <w:t xml:space="preserve">Реализация содержания образовательных областей осуществляется </w:t>
      </w:r>
      <w:proofErr w:type="gramStart"/>
      <w:r w:rsidRPr="00574190">
        <w:rPr>
          <w:b/>
          <w:color w:val="C00000"/>
          <w:sz w:val="24"/>
          <w:szCs w:val="24"/>
        </w:rPr>
        <w:t>через</w:t>
      </w:r>
      <w:proofErr w:type="gramEnd"/>
      <w:r w:rsidRPr="00574190">
        <w:rPr>
          <w:b/>
          <w:color w:val="C00000"/>
          <w:sz w:val="24"/>
          <w:szCs w:val="24"/>
        </w:rPr>
        <w:t>:</w:t>
      </w:r>
    </w:p>
    <w:p w:rsidR="00341BCD" w:rsidRPr="00574190" w:rsidRDefault="00341BCD" w:rsidP="00341BCD">
      <w:pPr>
        <w:ind w:left="360"/>
        <w:jc w:val="left"/>
        <w:rPr>
          <w:b/>
          <w:i/>
          <w:color w:val="0070C0"/>
          <w:sz w:val="24"/>
          <w:szCs w:val="24"/>
        </w:rPr>
      </w:pPr>
      <w:r w:rsidRPr="00574190">
        <w:rPr>
          <w:b/>
          <w:bCs/>
          <w:i/>
          <w:color w:val="0070C0"/>
          <w:sz w:val="24"/>
          <w:szCs w:val="24"/>
        </w:rPr>
        <w:t>Ранний возраст (1 – 3 года):</w:t>
      </w:r>
      <w:r w:rsidRPr="00574190">
        <w:rPr>
          <w:b/>
          <w:i/>
          <w:color w:val="0070C0"/>
          <w:sz w:val="24"/>
          <w:szCs w:val="24"/>
        </w:rPr>
        <w:t xml:space="preserve"> </w:t>
      </w:r>
    </w:p>
    <w:p w:rsidR="00341BCD" w:rsidRPr="005B7FAA" w:rsidRDefault="00341BCD" w:rsidP="00341BCD">
      <w:pPr>
        <w:numPr>
          <w:ilvl w:val="0"/>
          <w:numId w:val="15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Предметная деятельность и игры с составными и динамическими игрушками </w:t>
      </w:r>
    </w:p>
    <w:p w:rsidR="00341BCD" w:rsidRPr="005B7FAA" w:rsidRDefault="00341BCD" w:rsidP="00341BCD">
      <w:pPr>
        <w:numPr>
          <w:ilvl w:val="0"/>
          <w:numId w:val="15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Экспериментирование с материалами и веществами (песок, вода, тесто и пр.) </w:t>
      </w:r>
    </w:p>
    <w:p w:rsidR="00341BCD" w:rsidRPr="005B7FAA" w:rsidRDefault="00341BCD" w:rsidP="00341BCD">
      <w:pPr>
        <w:numPr>
          <w:ilvl w:val="0"/>
          <w:numId w:val="15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Общение с взрослыми и совместные игры со сверстниками под руководством взрослого </w:t>
      </w:r>
    </w:p>
    <w:p w:rsidR="00341BCD" w:rsidRPr="005B7FAA" w:rsidRDefault="00341BCD" w:rsidP="00341BCD">
      <w:pPr>
        <w:numPr>
          <w:ilvl w:val="0"/>
          <w:numId w:val="15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Самообслуживание и действия с бытовыми предметами-орудиями (ложка, совок, лопатка и пр.) </w:t>
      </w:r>
    </w:p>
    <w:p w:rsidR="00341BCD" w:rsidRDefault="00341BCD" w:rsidP="00341BCD">
      <w:pPr>
        <w:numPr>
          <w:ilvl w:val="0"/>
          <w:numId w:val="15"/>
        </w:numPr>
        <w:jc w:val="left"/>
        <w:rPr>
          <w:sz w:val="24"/>
          <w:szCs w:val="24"/>
        </w:rPr>
      </w:pPr>
      <w:r w:rsidRPr="005B7FAA">
        <w:rPr>
          <w:sz w:val="24"/>
          <w:szCs w:val="24"/>
        </w:rPr>
        <w:t>Восприятие смысла музыки, сказок, стихов, рассматривание картинок, двигательная акти</w:t>
      </w:r>
      <w:r w:rsidRPr="005B7FAA">
        <w:rPr>
          <w:sz w:val="24"/>
          <w:szCs w:val="24"/>
        </w:rPr>
        <w:t>в</w:t>
      </w:r>
      <w:r w:rsidRPr="005B7FAA">
        <w:rPr>
          <w:sz w:val="24"/>
          <w:szCs w:val="24"/>
        </w:rPr>
        <w:t xml:space="preserve">ность. </w:t>
      </w:r>
    </w:p>
    <w:p w:rsidR="00341BCD" w:rsidRPr="00574190" w:rsidRDefault="00341BCD" w:rsidP="00341BCD">
      <w:pPr>
        <w:ind w:left="360"/>
        <w:jc w:val="left"/>
        <w:rPr>
          <w:b/>
          <w:i/>
          <w:color w:val="0070C0"/>
          <w:sz w:val="24"/>
          <w:szCs w:val="24"/>
        </w:rPr>
      </w:pPr>
      <w:r w:rsidRPr="00574190">
        <w:rPr>
          <w:b/>
          <w:i/>
          <w:color w:val="0070C0"/>
          <w:sz w:val="24"/>
          <w:szCs w:val="24"/>
        </w:rPr>
        <w:t>Дошкольный возраст:</w:t>
      </w:r>
    </w:p>
    <w:p w:rsidR="00341BCD" w:rsidRPr="005B7FAA" w:rsidRDefault="00341BCD" w:rsidP="00341BCD">
      <w:pPr>
        <w:ind w:left="360"/>
        <w:jc w:val="left"/>
        <w:rPr>
          <w:sz w:val="24"/>
          <w:szCs w:val="24"/>
        </w:rPr>
      </w:pPr>
    </w:p>
    <w:tbl>
      <w:tblPr>
        <w:tblStyle w:val="-2"/>
        <w:tblW w:w="5000" w:type="pct"/>
        <w:tblLook w:val="04A0"/>
      </w:tblPr>
      <w:tblGrid>
        <w:gridCol w:w="3499"/>
        <w:gridCol w:w="6921"/>
      </w:tblGrid>
      <w:tr w:rsidR="00341BCD" w:rsidRPr="005B7FAA" w:rsidTr="00F24437">
        <w:trPr>
          <w:cnfStyle w:val="100000000000"/>
          <w:trHeight w:val="561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i/>
                <w:iCs/>
                <w:sz w:val="24"/>
                <w:szCs w:val="24"/>
              </w:rPr>
              <w:t>Ряд детских деятельн</w:t>
            </w:r>
            <w:r w:rsidRPr="005B7FAA">
              <w:rPr>
                <w:i/>
                <w:iCs/>
                <w:sz w:val="24"/>
                <w:szCs w:val="24"/>
              </w:rPr>
              <w:t>о</w:t>
            </w:r>
            <w:r w:rsidRPr="005B7FAA">
              <w:rPr>
                <w:i/>
                <w:iCs/>
                <w:sz w:val="24"/>
                <w:szCs w:val="24"/>
              </w:rPr>
              <w:t>стей</w:t>
            </w:r>
            <w:r w:rsidRPr="005B7FAA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100000000000"/>
              <w:rPr>
                <w:sz w:val="24"/>
                <w:szCs w:val="24"/>
              </w:rPr>
            </w:pPr>
          </w:p>
        </w:tc>
      </w:tr>
      <w:tr w:rsidR="00341BCD" w:rsidRPr="005B7FAA" w:rsidTr="00F24437">
        <w:trPr>
          <w:cnfStyle w:val="000000100000"/>
          <w:trHeight w:val="1245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sz w:val="24"/>
                <w:szCs w:val="24"/>
              </w:rPr>
              <w:t xml:space="preserve">Музыкальная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0000001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восприятие и понимание смысла музыкальных произв</w:t>
            </w:r>
            <w:r w:rsidRPr="005B7FAA">
              <w:rPr>
                <w:b/>
                <w:bCs/>
                <w:sz w:val="24"/>
                <w:szCs w:val="24"/>
              </w:rPr>
              <w:t>е</w:t>
            </w:r>
            <w:r w:rsidRPr="005B7FAA">
              <w:rPr>
                <w:b/>
                <w:bCs/>
                <w:sz w:val="24"/>
                <w:szCs w:val="24"/>
              </w:rPr>
              <w:t>дений</w:t>
            </w:r>
          </w:p>
          <w:p w:rsidR="00341BCD" w:rsidRPr="005B7FAA" w:rsidRDefault="00341BCD" w:rsidP="00F24437">
            <w:pPr>
              <w:ind w:left="360"/>
              <w:jc w:val="left"/>
              <w:cnfStyle w:val="0000001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пение</w:t>
            </w:r>
          </w:p>
          <w:p w:rsidR="00341BCD" w:rsidRPr="005B7FAA" w:rsidRDefault="00341BCD" w:rsidP="00F24437">
            <w:pPr>
              <w:ind w:left="360"/>
              <w:jc w:val="left"/>
              <w:cnfStyle w:val="0000001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341BCD" w:rsidRPr="005B7FAA" w:rsidRDefault="00341BCD" w:rsidP="00F24437">
            <w:pPr>
              <w:ind w:left="360"/>
              <w:jc w:val="left"/>
              <w:cnfStyle w:val="0000001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игра на детских музыкальных инструментах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</w:tr>
      <w:tr w:rsidR="00341BCD" w:rsidRPr="005B7FAA" w:rsidTr="00F24437">
        <w:trPr>
          <w:trHeight w:val="969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sz w:val="24"/>
                <w:szCs w:val="24"/>
              </w:rPr>
              <w:t xml:space="preserve">Игровая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0000000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сюжетно-ролевая игра</w:t>
            </w:r>
          </w:p>
          <w:p w:rsidR="00341BCD" w:rsidRPr="005B7FAA" w:rsidRDefault="00341BCD" w:rsidP="00F24437">
            <w:pPr>
              <w:ind w:left="360"/>
              <w:jc w:val="left"/>
              <w:cnfStyle w:val="0000000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игра с правилами</w:t>
            </w:r>
          </w:p>
          <w:p w:rsidR="00341BCD" w:rsidRPr="005B7FAA" w:rsidRDefault="00341BCD" w:rsidP="00F24437">
            <w:pPr>
              <w:ind w:left="360"/>
              <w:jc w:val="left"/>
              <w:cnfStyle w:val="0000000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другие виды игр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</w:tr>
      <w:tr w:rsidR="00341BCD" w:rsidRPr="005B7FAA" w:rsidTr="00F24437">
        <w:trPr>
          <w:cnfStyle w:val="000000100000"/>
          <w:trHeight w:val="969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i/>
                <w:iCs/>
                <w:sz w:val="24"/>
                <w:szCs w:val="24"/>
              </w:rPr>
              <w:t>Изобразительная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0000001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рисование</w:t>
            </w:r>
          </w:p>
          <w:p w:rsidR="00341BCD" w:rsidRPr="005B7FAA" w:rsidRDefault="00341BCD" w:rsidP="00F24437">
            <w:pPr>
              <w:ind w:left="360"/>
              <w:jc w:val="left"/>
              <w:cnfStyle w:val="0000001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лепка</w:t>
            </w:r>
          </w:p>
          <w:p w:rsidR="00341BCD" w:rsidRPr="005B7FAA" w:rsidRDefault="00341BCD" w:rsidP="00F24437">
            <w:pPr>
              <w:ind w:left="360"/>
              <w:jc w:val="left"/>
              <w:cnfStyle w:val="0000001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аппликация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</w:tr>
      <w:tr w:rsidR="00341BCD" w:rsidRPr="005B7FAA" w:rsidTr="00F24437">
        <w:trPr>
          <w:trHeight w:val="415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i/>
                <w:iCs/>
                <w:sz w:val="24"/>
                <w:szCs w:val="24"/>
              </w:rPr>
              <w:t>Коммуникативная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0000000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 xml:space="preserve">общение и взаимодействие </w:t>
            </w:r>
            <w:proofErr w:type="gramStart"/>
            <w:r w:rsidRPr="005B7FAA">
              <w:rPr>
                <w:b/>
                <w:bCs/>
                <w:sz w:val="24"/>
                <w:szCs w:val="24"/>
              </w:rPr>
              <w:t>со</w:t>
            </w:r>
            <w:proofErr w:type="gramEnd"/>
            <w:r w:rsidRPr="005B7FAA">
              <w:rPr>
                <w:b/>
                <w:bCs/>
                <w:sz w:val="24"/>
                <w:szCs w:val="24"/>
              </w:rPr>
              <w:t xml:space="preserve"> взрослыми и сверстниками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</w:tr>
      <w:tr w:rsidR="00341BCD" w:rsidRPr="005B7FAA" w:rsidTr="00F24437">
        <w:trPr>
          <w:cnfStyle w:val="000000100000"/>
          <w:trHeight w:val="561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i/>
                <w:iCs/>
                <w:sz w:val="24"/>
                <w:szCs w:val="24"/>
              </w:rPr>
              <w:t>Ряд детских деятельн</w:t>
            </w:r>
            <w:r w:rsidRPr="005B7FAA">
              <w:rPr>
                <w:i/>
                <w:iCs/>
                <w:sz w:val="24"/>
                <w:szCs w:val="24"/>
              </w:rPr>
              <w:t>о</w:t>
            </w:r>
            <w:r w:rsidRPr="005B7FAA">
              <w:rPr>
                <w:i/>
                <w:iCs/>
                <w:sz w:val="24"/>
                <w:szCs w:val="24"/>
              </w:rPr>
              <w:t>стей</w:t>
            </w:r>
            <w:r w:rsidRPr="005B7FAA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000000100000"/>
              <w:rPr>
                <w:sz w:val="24"/>
                <w:szCs w:val="24"/>
              </w:rPr>
            </w:pPr>
          </w:p>
        </w:tc>
      </w:tr>
      <w:tr w:rsidR="00341BCD" w:rsidRPr="005B7FAA" w:rsidTr="00F24437">
        <w:trPr>
          <w:trHeight w:val="692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i/>
                <w:iCs/>
                <w:sz w:val="24"/>
                <w:szCs w:val="24"/>
              </w:rPr>
              <w:t>Познавательно-исследовательская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0000000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исследование объектов окружающего мира и экспер</w:t>
            </w:r>
            <w:r w:rsidRPr="005B7FAA">
              <w:rPr>
                <w:b/>
                <w:bCs/>
                <w:sz w:val="24"/>
                <w:szCs w:val="24"/>
              </w:rPr>
              <w:t>и</w:t>
            </w:r>
            <w:r w:rsidRPr="005B7FAA">
              <w:rPr>
                <w:b/>
                <w:bCs/>
                <w:sz w:val="24"/>
                <w:szCs w:val="24"/>
              </w:rPr>
              <w:t>ментирование с ними</w:t>
            </w:r>
          </w:p>
        </w:tc>
      </w:tr>
      <w:tr w:rsidR="00341BCD" w:rsidRPr="005B7FAA" w:rsidTr="00F24437">
        <w:trPr>
          <w:cnfStyle w:val="000000100000"/>
          <w:trHeight w:val="692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i/>
                <w:iCs/>
                <w:sz w:val="24"/>
                <w:szCs w:val="24"/>
              </w:rPr>
              <w:t>Восприятие художес</w:t>
            </w:r>
            <w:r w:rsidRPr="005B7FAA">
              <w:rPr>
                <w:i/>
                <w:iCs/>
                <w:sz w:val="24"/>
                <w:szCs w:val="24"/>
              </w:rPr>
              <w:t>т</w:t>
            </w:r>
            <w:r w:rsidRPr="005B7FAA">
              <w:rPr>
                <w:i/>
                <w:iCs/>
                <w:sz w:val="24"/>
                <w:szCs w:val="24"/>
              </w:rPr>
              <w:t>венной литературы и фольклора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000000100000"/>
              <w:rPr>
                <w:sz w:val="24"/>
                <w:szCs w:val="24"/>
              </w:rPr>
            </w:pPr>
          </w:p>
        </w:tc>
      </w:tr>
      <w:tr w:rsidR="00341BCD" w:rsidRPr="005B7FAA" w:rsidTr="00F24437">
        <w:trPr>
          <w:trHeight w:val="969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i/>
                <w:iCs/>
                <w:sz w:val="24"/>
                <w:szCs w:val="24"/>
              </w:rPr>
              <w:t>Самообслуживание и эл</w:t>
            </w:r>
            <w:r w:rsidRPr="005B7FAA">
              <w:rPr>
                <w:i/>
                <w:iCs/>
                <w:sz w:val="24"/>
                <w:szCs w:val="24"/>
              </w:rPr>
              <w:t>е</w:t>
            </w:r>
            <w:r w:rsidRPr="005B7FAA">
              <w:rPr>
                <w:i/>
                <w:iCs/>
                <w:sz w:val="24"/>
                <w:szCs w:val="24"/>
              </w:rPr>
              <w:t>ментарный бытовой труд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0000000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самообслуживание</w:t>
            </w:r>
          </w:p>
          <w:p w:rsidR="00341BCD" w:rsidRPr="005B7FAA" w:rsidRDefault="00341BCD" w:rsidP="00F24437">
            <w:pPr>
              <w:ind w:left="360"/>
              <w:jc w:val="left"/>
              <w:cnfStyle w:val="0000000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бытовой труд в помещении</w:t>
            </w:r>
          </w:p>
          <w:p w:rsidR="00341BCD" w:rsidRPr="005B7FAA" w:rsidRDefault="00341BCD" w:rsidP="00F24437">
            <w:pPr>
              <w:ind w:left="360"/>
              <w:jc w:val="left"/>
              <w:cnfStyle w:val="0000000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бытовой труд на улице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</w:tr>
      <w:tr w:rsidR="00341BCD" w:rsidRPr="005B7FAA" w:rsidTr="00F24437">
        <w:trPr>
          <w:cnfStyle w:val="000000100000"/>
          <w:trHeight w:val="692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i/>
                <w:iCs/>
                <w:sz w:val="24"/>
                <w:szCs w:val="24"/>
              </w:rPr>
              <w:t>Конструирование из ра</w:t>
            </w:r>
            <w:r w:rsidRPr="005B7FAA">
              <w:rPr>
                <w:i/>
                <w:iCs/>
                <w:sz w:val="24"/>
                <w:szCs w:val="24"/>
              </w:rPr>
              <w:t>з</w:t>
            </w:r>
            <w:r w:rsidRPr="005B7FAA">
              <w:rPr>
                <w:i/>
                <w:iCs/>
                <w:sz w:val="24"/>
                <w:szCs w:val="24"/>
              </w:rPr>
              <w:t>личных материалов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000000100000"/>
              <w:rPr>
                <w:sz w:val="24"/>
                <w:szCs w:val="24"/>
              </w:rPr>
            </w:pPr>
          </w:p>
        </w:tc>
      </w:tr>
      <w:tr w:rsidR="00341BCD" w:rsidRPr="005B7FAA" w:rsidTr="00F24437">
        <w:trPr>
          <w:trHeight w:val="692"/>
        </w:trPr>
        <w:tc>
          <w:tcPr>
            <w:cnfStyle w:val="001000000000"/>
            <w:tcW w:w="1679" w:type="pct"/>
            <w:hideMark/>
          </w:tcPr>
          <w:p w:rsidR="00341BCD" w:rsidRPr="005B7FAA" w:rsidRDefault="00341BCD" w:rsidP="00F24437">
            <w:pPr>
              <w:ind w:left="360"/>
              <w:jc w:val="left"/>
              <w:rPr>
                <w:sz w:val="24"/>
                <w:szCs w:val="24"/>
              </w:rPr>
            </w:pPr>
            <w:r w:rsidRPr="005B7FAA">
              <w:rPr>
                <w:i/>
                <w:iCs/>
                <w:sz w:val="24"/>
                <w:szCs w:val="24"/>
              </w:rPr>
              <w:t>Двигательная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1" w:type="pct"/>
            <w:hideMark/>
          </w:tcPr>
          <w:p w:rsidR="00341BCD" w:rsidRPr="005B7FAA" w:rsidRDefault="00341BCD" w:rsidP="00F24437">
            <w:pPr>
              <w:ind w:left="360"/>
              <w:jc w:val="left"/>
              <w:cnfStyle w:val="000000000000"/>
              <w:rPr>
                <w:sz w:val="24"/>
                <w:szCs w:val="24"/>
              </w:rPr>
            </w:pPr>
            <w:r w:rsidRPr="005B7FAA">
              <w:rPr>
                <w:b/>
                <w:bCs/>
                <w:sz w:val="24"/>
                <w:szCs w:val="24"/>
              </w:rPr>
              <w:t>овладение основными движениями.</w:t>
            </w:r>
            <w:r w:rsidRPr="005B7FAA">
              <w:rPr>
                <w:sz w:val="24"/>
                <w:szCs w:val="24"/>
              </w:rPr>
              <w:t xml:space="preserve"> </w:t>
            </w:r>
          </w:p>
        </w:tc>
      </w:tr>
    </w:tbl>
    <w:p w:rsidR="00341BCD" w:rsidRPr="005B7FAA" w:rsidRDefault="00341BCD" w:rsidP="00341BCD">
      <w:pPr>
        <w:ind w:left="360"/>
        <w:jc w:val="left"/>
        <w:rPr>
          <w:sz w:val="24"/>
          <w:szCs w:val="24"/>
        </w:rPr>
      </w:pPr>
    </w:p>
    <w:p w:rsidR="00341BCD" w:rsidRPr="005B7FAA" w:rsidRDefault="00341BCD" w:rsidP="00341BCD">
      <w:pPr>
        <w:jc w:val="left"/>
        <w:rPr>
          <w:sz w:val="24"/>
          <w:szCs w:val="24"/>
        </w:rPr>
      </w:pPr>
    </w:p>
    <w:p w:rsidR="00341BCD" w:rsidRDefault="00341BCD" w:rsidP="00341BCD">
      <w:pPr>
        <w:jc w:val="left"/>
        <w:rPr>
          <w:sz w:val="24"/>
          <w:szCs w:val="24"/>
        </w:rPr>
      </w:pPr>
      <w:proofErr w:type="gramStart"/>
      <w:r w:rsidRPr="005B7FAA">
        <w:rPr>
          <w:sz w:val="24"/>
          <w:szCs w:val="24"/>
        </w:rPr>
        <w:t xml:space="preserve">В детском саду созданы условия </w:t>
      </w:r>
      <w:r w:rsidRPr="00574190">
        <w:rPr>
          <w:b/>
          <w:bCs/>
          <w:i/>
          <w:iCs/>
          <w:color w:val="C00000"/>
          <w:sz w:val="24"/>
          <w:szCs w:val="24"/>
        </w:rPr>
        <w:t>для приоритетной  деятельности  по обеспечению равных стартовых возможностей для обучения детей в образовательных учреждениях</w:t>
      </w:r>
      <w:proofErr w:type="gramEnd"/>
      <w:r w:rsidRPr="005B7FAA">
        <w:rPr>
          <w:i/>
          <w:iCs/>
          <w:sz w:val="24"/>
          <w:szCs w:val="24"/>
        </w:rPr>
        <w:t>,</w:t>
      </w:r>
      <w:r w:rsidRPr="005B7FAA">
        <w:rPr>
          <w:sz w:val="24"/>
          <w:szCs w:val="24"/>
        </w:rPr>
        <w:t xml:space="preserve"> реализующих основную образовательную программу начального общего образования</w:t>
      </w:r>
      <w:r>
        <w:rPr>
          <w:sz w:val="24"/>
          <w:szCs w:val="24"/>
        </w:rPr>
        <w:t>.</w:t>
      </w:r>
    </w:p>
    <w:p w:rsidR="00341BCD" w:rsidRPr="005B7FAA" w:rsidRDefault="00341BCD" w:rsidP="00341BCD">
      <w:pPr>
        <w:jc w:val="left"/>
        <w:rPr>
          <w:sz w:val="24"/>
          <w:szCs w:val="24"/>
        </w:rPr>
      </w:pPr>
      <w:r w:rsidRPr="005B7FAA">
        <w:rPr>
          <w:sz w:val="24"/>
          <w:szCs w:val="24"/>
        </w:rPr>
        <w:lastRenderedPageBreak/>
        <w:t xml:space="preserve"> </w:t>
      </w:r>
    </w:p>
    <w:p w:rsidR="00341BCD" w:rsidRPr="005B7FAA" w:rsidRDefault="00341BCD" w:rsidP="00341BCD">
      <w:pPr>
        <w:jc w:val="left"/>
        <w:rPr>
          <w:sz w:val="24"/>
          <w:szCs w:val="24"/>
        </w:rPr>
      </w:pPr>
      <w:r w:rsidRPr="005B7FAA">
        <w:rPr>
          <w:sz w:val="24"/>
          <w:szCs w:val="24"/>
        </w:rPr>
        <w:t>Педагоги, оценив уровень своего профессионального мастерства и необходимость уделить больше внимания по итогам мониторинга социально-личностному и художественно-эстетическому направлениям деятельности,   приняли решение сформировать вариативную часть основной общео</w:t>
      </w:r>
      <w:r w:rsidRPr="005B7FAA">
        <w:rPr>
          <w:sz w:val="24"/>
          <w:szCs w:val="24"/>
        </w:rPr>
        <w:t>б</w:t>
      </w:r>
      <w:r w:rsidRPr="005B7FAA">
        <w:rPr>
          <w:sz w:val="24"/>
          <w:szCs w:val="24"/>
        </w:rPr>
        <w:t xml:space="preserve">разовательной программы дошкольного образования МДОУ из двух частей: </w:t>
      </w:r>
    </w:p>
    <w:p w:rsidR="00341BCD" w:rsidRPr="005B7FAA" w:rsidRDefault="00341BCD" w:rsidP="00341BCD">
      <w:p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1. </w:t>
      </w:r>
      <w:r w:rsidRPr="005B7FAA">
        <w:rPr>
          <w:i/>
          <w:iCs/>
          <w:sz w:val="24"/>
          <w:szCs w:val="24"/>
          <w:u w:val="single"/>
        </w:rPr>
        <w:t>Художественно – эстетическое развитие</w:t>
      </w:r>
      <w:r w:rsidRPr="005B7FAA">
        <w:rPr>
          <w:b/>
          <w:bCs/>
          <w:i/>
          <w:iCs/>
          <w:sz w:val="24"/>
          <w:szCs w:val="24"/>
        </w:rPr>
        <w:t xml:space="preserve"> – </w:t>
      </w:r>
      <w:r w:rsidRPr="005B7FAA">
        <w:rPr>
          <w:i/>
          <w:iCs/>
          <w:sz w:val="24"/>
          <w:szCs w:val="24"/>
        </w:rPr>
        <w:t>нетрадиционные техники рисования</w:t>
      </w:r>
      <w:r w:rsidRPr="005B7FAA">
        <w:rPr>
          <w:sz w:val="24"/>
          <w:szCs w:val="24"/>
        </w:rPr>
        <w:t xml:space="preserve"> </w:t>
      </w:r>
    </w:p>
    <w:p w:rsidR="00341BCD" w:rsidRPr="005B7FAA" w:rsidRDefault="00341BCD" w:rsidP="00341BCD">
      <w:pPr>
        <w:jc w:val="left"/>
        <w:rPr>
          <w:sz w:val="24"/>
          <w:szCs w:val="24"/>
        </w:rPr>
      </w:pPr>
      <w:r w:rsidRPr="005B7FAA">
        <w:rPr>
          <w:i/>
          <w:iCs/>
          <w:sz w:val="24"/>
          <w:szCs w:val="24"/>
        </w:rPr>
        <w:t>2</w:t>
      </w:r>
      <w:r w:rsidRPr="005B7FAA">
        <w:rPr>
          <w:i/>
          <w:iCs/>
          <w:sz w:val="24"/>
          <w:szCs w:val="24"/>
          <w:u w:val="single"/>
        </w:rPr>
        <w:t>. Региональный компонент</w:t>
      </w:r>
      <w:r w:rsidRPr="005B7FAA">
        <w:rPr>
          <w:b/>
          <w:bCs/>
          <w:i/>
          <w:iCs/>
          <w:sz w:val="24"/>
          <w:szCs w:val="24"/>
        </w:rPr>
        <w:t xml:space="preserve"> </w:t>
      </w:r>
      <w:r w:rsidRPr="005B7FAA">
        <w:rPr>
          <w:i/>
          <w:iCs/>
          <w:sz w:val="24"/>
          <w:szCs w:val="24"/>
        </w:rPr>
        <w:t>– ознакомление с особенностями родного края</w:t>
      </w:r>
      <w:r w:rsidRPr="005B7FAA">
        <w:rPr>
          <w:sz w:val="24"/>
          <w:szCs w:val="24"/>
        </w:rPr>
        <w:t xml:space="preserve"> </w:t>
      </w:r>
    </w:p>
    <w:p w:rsidR="00341BCD" w:rsidRDefault="00341BCD" w:rsidP="00341BCD">
      <w:pPr>
        <w:jc w:val="left"/>
        <w:rPr>
          <w:sz w:val="24"/>
          <w:szCs w:val="24"/>
        </w:rPr>
      </w:pPr>
      <w:r w:rsidRPr="005B7FAA">
        <w:rPr>
          <w:sz w:val="24"/>
          <w:szCs w:val="24"/>
        </w:rPr>
        <w:t xml:space="preserve"> </w:t>
      </w:r>
      <w:r w:rsidRPr="005B7FAA">
        <w:rPr>
          <w:i/>
          <w:iCs/>
          <w:sz w:val="24"/>
          <w:szCs w:val="24"/>
        </w:rPr>
        <w:t>Дополнительная образовательная программа строится из расчёта по 10% на каждое направл</w:t>
      </w:r>
      <w:r w:rsidRPr="005B7FAA">
        <w:rPr>
          <w:i/>
          <w:iCs/>
          <w:sz w:val="24"/>
          <w:szCs w:val="24"/>
        </w:rPr>
        <w:t>е</w:t>
      </w:r>
      <w:r w:rsidRPr="005B7FAA">
        <w:rPr>
          <w:i/>
          <w:iCs/>
          <w:sz w:val="24"/>
          <w:szCs w:val="24"/>
        </w:rPr>
        <w:t>ние вариативной части   1 день в неделю: 2 и 4 пятница месяца  реализуется региональный ко</w:t>
      </w:r>
      <w:r w:rsidRPr="005B7FAA">
        <w:rPr>
          <w:i/>
          <w:iCs/>
          <w:sz w:val="24"/>
          <w:szCs w:val="24"/>
        </w:rPr>
        <w:t>м</w:t>
      </w:r>
      <w:r w:rsidRPr="005B7FAA">
        <w:rPr>
          <w:i/>
          <w:iCs/>
          <w:sz w:val="24"/>
          <w:szCs w:val="24"/>
        </w:rPr>
        <w:t>понент, 1 и 3 пятница месяца реализуется художественно-эстетическое направление развития детей.</w:t>
      </w:r>
      <w:r w:rsidRPr="005B7FAA">
        <w:rPr>
          <w:sz w:val="24"/>
          <w:szCs w:val="24"/>
        </w:rPr>
        <w:t xml:space="preserve"> </w:t>
      </w:r>
    </w:p>
    <w:p w:rsidR="00341BCD" w:rsidRPr="005B7FAA" w:rsidRDefault="00341BCD" w:rsidP="00341BCD">
      <w:pPr>
        <w:jc w:val="left"/>
        <w:rPr>
          <w:sz w:val="24"/>
          <w:szCs w:val="24"/>
        </w:rPr>
      </w:pPr>
    </w:p>
    <w:p w:rsidR="00341BCD" w:rsidRPr="00574190" w:rsidRDefault="00341BCD" w:rsidP="00341BCD">
      <w:pPr>
        <w:jc w:val="left"/>
        <w:rPr>
          <w:b/>
          <w:bCs/>
          <w:color w:val="C00000"/>
          <w:sz w:val="24"/>
          <w:szCs w:val="24"/>
        </w:rPr>
      </w:pPr>
      <w:r w:rsidRPr="00574190">
        <w:rPr>
          <w:b/>
          <w:bCs/>
          <w:i/>
          <w:iCs/>
          <w:color w:val="C00000"/>
          <w:sz w:val="24"/>
          <w:szCs w:val="24"/>
        </w:rPr>
        <w:t>Система работы с родителями</w:t>
      </w:r>
      <w:r w:rsidRPr="00574190">
        <w:rPr>
          <w:b/>
          <w:bCs/>
          <w:color w:val="C00000"/>
          <w:sz w:val="24"/>
          <w:szCs w:val="24"/>
        </w:rPr>
        <w:t xml:space="preserve"> </w:t>
      </w:r>
    </w:p>
    <w:p w:rsidR="00341BCD" w:rsidRPr="005B7FAA" w:rsidRDefault="00341BCD" w:rsidP="00341BCD">
      <w:pPr>
        <w:jc w:val="left"/>
        <w:rPr>
          <w:sz w:val="24"/>
          <w:szCs w:val="24"/>
        </w:rPr>
      </w:pPr>
    </w:p>
    <w:p w:rsidR="00341BCD" w:rsidRPr="00574190" w:rsidRDefault="00341BCD" w:rsidP="00341BCD">
      <w:pPr>
        <w:rPr>
          <w:color w:val="C00000"/>
          <w:sz w:val="24"/>
          <w:szCs w:val="24"/>
        </w:rPr>
      </w:pPr>
      <w:r w:rsidRPr="00574190">
        <w:rPr>
          <w:b/>
          <w:bCs/>
          <w:color w:val="C00000"/>
          <w:sz w:val="24"/>
          <w:szCs w:val="24"/>
        </w:rPr>
        <w:t>Модель взаимодействия педагога и родителей</w:t>
      </w:r>
    </w:p>
    <w:p w:rsidR="00341BCD" w:rsidRPr="00574190" w:rsidRDefault="00341BCD" w:rsidP="00341BCD">
      <w:pPr>
        <w:rPr>
          <w:b/>
          <w:color w:val="0070C0"/>
          <w:sz w:val="24"/>
          <w:szCs w:val="24"/>
        </w:rPr>
      </w:pPr>
      <w:r w:rsidRPr="00574190">
        <w:rPr>
          <w:b/>
          <w:bCs/>
          <w:color w:val="0070C0"/>
          <w:sz w:val="24"/>
          <w:szCs w:val="24"/>
        </w:rPr>
        <w:t xml:space="preserve">1 этап </w:t>
      </w:r>
      <w:r w:rsidRPr="00574190">
        <w:rPr>
          <w:b/>
          <w:bCs/>
          <w:color w:val="0070C0"/>
          <w:sz w:val="20"/>
          <w:szCs w:val="20"/>
        </w:rPr>
        <w:t>– ОЗНАКОМИТЕЛЬНЫЙ</w:t>
      </w:r>
      <w:r w:rsidRPr="00574190">
        <w:rPr>
          <w:b/>
          <w:color w:val="0070C0"/>
          <w:sz w:val="24"/>
          <w:szCs w:val="24"/>
        </w:rPr>
        <w:t xml:space="preserve"> </w:t>
      </w:r>
    </w:p>
    <w:p w:rsidR="00341BCD" w:rsidRPr="00962415" w:rsidRDefault="00341BCD" w:rsidP="00341BCD">
      <w:pPr>
        <w:rPr>
          <w:sz w:val="24"/>
          <w:szCs w:val="24"/>
        </w:rPr>
      </w:pPr>
      <w:proofErr w:type="gramStart"/>
      <w:r w:rsidRPr="00962415">
        <w:rPr>
          <w:sz w:val="24"/>
          <w:szCs w:val="24"/>
        </w:rPr>
        <w:t xml:space="preserve">Сбор информации (первое                              Сбор информации (знакомство </w:t>
      </w:r>
      <w:proofErr w:type="gramEnd"/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>общение; беседа, наблюдение;                       с детским садом (адаптация)</w:t>
      </w:r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 xml:space="preserve">анализ полученных результатов,                     </w:t>
      </w:r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>анализ типа семей)</w:t>
      </w:r>
    </w:p>
    <w:p w:rsidR="00341BCD" w:rsidRPr="00574190" w:rsidRDefault="00341BCD" w:rsidP="00341BCD">
      <w:pPr>
        <w:rPr>
          <w:b/>
          <w:color w:val="0070C0"/>
          <w:sz w:val="20"/>
          <w:szCs w:val="20"/>
        </w:rPr>
      </w:pPr>
      <w:r w:rsidRPr="00574190">
        <w:rPr>
          <w:b/>
          <w:bCs/>
          <w:color w:val="0070C0"/>
          <w:sz w:val="24"/>
          <w:szCs w:val="24"/>
        </w:rPr>
        <w:t xml:space="preserve">2 этап – </w:t>
      </w:r>
      <w:r w:rsidRPr="00574190">
        <w:rPr>
          <w:b/>
          <w:bCs/>
          <w:color w:val="0070C0"/>
          <w:sz w:val="20"/>
          <w:szCs w:val="20"/>
        </w:rPr>
        <w:t>ОБЩЕПРОФИЛАКТИЧЕСКИЙ</w:t>
      </w:r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 xml:space="preserve">Наглядная агитация </w:t>
      </w:r>
      <w:proofErr w:type="gramStart"/>
      <w:r w:rsidRPr="00962415">
        <w:rPr>
          <w:sz w:val="24"/>
          <w:szCs w:val="24"/>
        </w:rPr>
        <w:t xml:space="preserve">( </w:t>
      </w:r>
      <w:proofErr w:type="gramEnd"/>
      <w:r w:rsidRPr="00962415">
        <w:rPr>
          <w:sz w:val="24"/>
          <w:szCs w:val="24"/>
        </w:rPr>
        <w:t xml:space="preserve">стенды, консультации,     Встреча со </w:t>
      </w:r>
      <w:proofErr w:type="spellStart"/>
      <w:r w:rsidRPr="00962415">
        <w:rPr>
          <w:sz w:val="24"/>
          <w:szCs w:val="24"/>
        </w:rPr>
        <w:t>пециалистами</w:t>
      </w:r>
      <w:proofErr w:type="spellEnd"/>
      <w:r w:rsidRPr="00962415">
        <w:rPr>
          <w:sz w:val="24"/>
          <w:szCs w:val="24"/>
        </w:rPr>
        <w:t>.</w:t>
      </w:r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 xml:space="preserve">родительская газета,                                             Просмотр </w:t>
      </w:r>
      <w:proofErr w:type="gramStart"/>
      <w:r w:rsidRPr="00962415">
        <w:rPr>
          <w:sz w:val="24"/>
          <w:szCs w:val="24"/>
        </w:rPr>
        <w:t>открытых</w:t>
      </w:r>
      <w:proofErr w:type="gramEnd"/>
      <w:r w:rsidRPr="00962415">
        <w:rPr>
          <w:sz w:val="24"/>
          <w:szCs w:val="24"/>
        </w:rPr>
        <w:t xml:space="preserve"> </w:t>
      </w:r>
      <w:proofErr w:type="spellStart"/>
      <w:r w:rsidRPr="00962415">
        <w:rPr>
          <w:sz w:val="24"/>
          <w:szCs w:val="24"/>
        </w:rPr>
        <w:t>анятий</w:t>
      </w:r>
      <w:proofErr w:type="spellEnd"/>
      <w:r w:rsidRPr="00962415">
        <w:rPr>
          <w:sz w:val="24"/>
          <w:szCs w:val="24"/>
        </w:rPr>
        <w:t xml:space="preserve">, </w:t>
      </w:r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 xml:space="preserve"> информационные проспекты, буклеты)                       мероприятий</w:t>
      </w:r>
    </w:p>
    <w:p w:rsidR="00341BCD" w:rsidRPr="00574190" w:rsidRDefault="00341BCD" w:rsidP="00341BCD">
      <w:pPr>
        <w:rPr>
          <w:b/>
          <w:color w:val="0070C0"/>
          <w:sz w:val="20"/>
          <w:szCs w:val="20"/>
        </w:rPr>
      </w:pPr>
      <w:r w:rsidRPr="00574190">
        <w:rPr>
          <w:b/>
          <w:color w:val="0070C0"/>
          <w:sz w:val="24"/>
          <w:szCs w:val="24"/>
        </w:rPr>
        <w:t xml:space="preserve">3 этап – </w:t>
      </w:r>
      <w:r w:rsidRPr="00574190">
        <w:rPr>
          <w:b/>
          <w:color w:val="0070C0"/>
          <w:sz w:val="20"/>
          <w:szCs w:val="20"/>
        </w:rPr>
        <w:t>ИНДИВИДУАЛЬНАЯ  РАБОТА</w:t>
      </w:r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 xml:space="preserve">Знакомство с опытом семейного воспитания,      Получение </w:t>
      </w:r>
      <w:proofErr w:type="gramStart"/>
      <w:r w:rsidRPr="00962415">
        <w:rPr>
          <w:sz w:val="24"/>
          <w:szCs w:val="24"/>
        </w:rPr>
        <w:t>консультативной</w:t>
      </w:r>
      <w:proofErr w:type="gramEnd"/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 xml:space="preserve"> традициями, фотовыставки, «День матери»,       индивидуальной  помощи</w:t>
      </w:r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 xml:space="preserve">творческая мастерская </w:t>
      </w:r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>Выбор содержания, форм с семьей  ребенка</w:t>
      </w:r>
      <w:r w:rsidRPr="00962415">
        <w:rPr>
          <w:bCs/>
          <w:sz w:val="24"/>
          <w:szCs w:val="24"/>
        </w:rPr>
        <w:t xml:space="preserve"> </w:t>
      </w:r>
    </w:p>
    <w:p w:rsidR="00341BCD" w:rsidRPr="00574190" w:rsidRDefault="00341BCD" w:rsidP="00341BCD">
      <w:pPr>
        <w:rPr>
          <w:b/>
          <w:color w:val="0070C0"/>
          <w:sz w:val="24"/>
          <w:szCs w:val="24"/>
        </w:rPr>
      </w:pPr>
      <w:r w:rsidRPr="00574190">
        <w:rPr>
          <w:b/>
          <w:bCs/>
          <w:color w:val="0070C0"/>
          <w:sz w:val="24"/>
          <w:szCs w:val="24"/>
        </w:rPr>
        <w:t xml:space="preserve">4 этап – </w:t>
      </w:r>
      <w:r w:rsidRPr="00574190">
        <w:rPr>
          <w:b/>
          <w:bCs/>
          <w:color w:val="0070C0"/>
          <w:sz w:val="20"/>
          <w:szCs w:val="20"/>
        </w:rPr>
        <w:t xml:space="preserve">ИНТЕГРАТИВНЫЙ </w:t>
      </w:r>
    </w:p>
    <w:p w:rsidR="00341BCD" w:rsidRPr="00962415" w:rsidRDefault="00341BCD" w:rsidP="00341BCD">
      <w:pPr>
        <w:rPr>
          <w:sz w:val="24"/>
          <w:szCs w:val="24"/>
        </w:rPr>
      </w:pPr>
      <w:proofErr w:type="gramStart"/>
      <w:r w:rsidRPr="00962415">
        <w:rPr>
          <w:sz w:val="24"/>
          <w:szCs w:val="24"/>
        </w:rPr>
        <w:t xml:space="preserve">Современные мероприятия (досуги,               Совместное обсуждение проблем, </w:t>
      </w:r>
      <w:proofErr w:type="gramEnd"/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>праздники, круглые столы, «Недели                участие в совместных делах,</w:t>
      </w:r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 xml:space="preserve">здоровья», турпоходы, конкурсы,                     деловые игры, </w:t>
      </w:r>
      <w:proofErr w:type="gramStart"/>
      <w:r w:rsidRPr="00962415">
        <w:rPr>
          <w:sz w:val="24"/>
          <w:szCs w:val="24"/>
        </w:rPr>
        <w:t>дискуссионный</w:t>
      </w:r>
      <w:proofErr w:type="gramEnd"/>
    </w:p>
    <w:p w:rsidR="00341BCD" w:rsidRPr="00962415" w:rsidRDefault="00341BCD" w:rsidP="00341BCD">
      <w:pPr>
        <w:rPr>
          <w:sz w:val="24"/>
          <w:szCs w:val="24"/>
        </w:rPr>
      </w:pPr>
      <w:r w:rsidRPr="00962415">
        <w:rPr>
          <w:sz w:val="24"/>
          <w:szCs w:val="24"/>
        </w:rPr>
        <w:t>выставки</w:t>
      </w:r>
      <w:proofErr w:type="gramStart"/>
      <w:r w:rsidRPr="00962415">
        <w:rPr>
          <w:sz w:val="24"/>
          <w:szCs w:val="24"/>
        </w:rPr>
        <w:t xml:space="preserve"> ,</w:t>
      </w:r>
      <w:proofErr w:type="gramEnd"/>
      <w:r w:rsidRPr="00962415">
        <w:rPr>
          <w:sz w:val="24"/>
          <w:szCs w:val="24"/>
        </w:rPr>
        <w:t xml:space="preserve"> вечер вопросов  и ответов               клуб</w:t>
      </w:r>
    </w:p>
    <w:p w:rsidR="00341BCD" w:rsidRPr="00981270" w:rsidRDefault="00341BCD" w:rsidP="00341BCD">
      <w:pPr>
        <w:rPr>
          <w:b/>
          <w:sz w:val="40"/>
          <w:szCs w:val="40"/>
        </w:rPr>
      </w:pPr>
    </w:p>
    <w:p w:rsidR="00341BCD" w:rsidRPr="00962415" w:rsidRDefault="00341BCD" w:rsidP="00341BCD">
      <w:pPr>
        <w:jc w:val="left"/>
        <w:rPr>
          <w:sz w:val="24"/>
          <w:szCs w:val="24"/>
        </w:rPr>
      </w:pPr>
      <w:r w:rsidRPr="00962415">
        <w:rPr>
          <w:sz w:val="24"/>
          <w:szCs w:val="24"/>
        </w:rPr>
        <w:t xml:space="preserve">Отношения между педагогическим коллективом и родителями определяются понятиями </w:t>
      </w:r>
      <w:r w:rsidRPr="00962415">
        <w:rPr>
          <w:bCs/>
          <w:sz w:val="24"/>
          <w:szCs w:val="24"/>
        </w:rPr>
        <w:t>«сотру</w:t>
      </w:r>
      <w:r w:rsidRPr="00962415">
        <w:rPr>
          <w:bCs/>
          <w:sz w:val="24"/>
          <w:szCs w:val="24"/>
        </w:rPr>
        <w:t>д</w:t>
      </w:r>
      <w:r w:rsidRPr="00962415">
        <w:rPr>
          <w:bCs/>
          <w:sz w:val="24"/>
          <w:szCs w:val="24"/>
        </w:rPr>
        <w:t>ничество» и «взаимодействие».</w:t>
      </w:r>
      <w:r w:rsidRPr="00962415">
        <w:rPr>
          <w:sz w:val="24"/>
          <w:szCs w:val="24"/>
        </w:rPr>
        <w:t xml:space="preserve"> </w:t>
      </w:r>
    </w:p>
    <w:p w:rsidR="00341BCD" w:rsidRPr="00962415" w:rsidRDefault="00341BCD" w:rsidP="00341BCD">
      <w:pPr>
        <w:jc w:val="left"/>
        <w:rPr>
          <w:sz w:val="24"/>
          <w:szCs w:val="24"/>
        </w:rPr>
      </w:pPr>
      <w:r w:rsidRPr="00962415">
        <w:rPr>
          <w:bCs/>
          <w:sz w:val="24"/>
          <w:szCs w:val="24"/>
        </w:rPr>
        <w:t>Сотрудничество</w:t>
      </w:r>
      <w:r w:rsidRPr="00962415">
        <w:rPr>
          <w:sz w:val="24"/>
          <w:szCs w:val="24"/>
        </w:rPr>
        <w:t xml:space="preserve"> – это общение «на равных», где никому не принадлежит привилегия указывать, контролировать, оценивать. </w:t>
      </w:r>
    </w:p>
    <w:p w:rsidR="00341BCD" w:rsidRPr="00962415" w:rsidRDefault="00341BCD" w:rsidP="00341BCD">
      <w:pPr>
        <w:jc w:val="left"/>
        <w:rPr>
          <w:sz w:val="24"/>
          <w:szCs w:val="24"/>
        </w:rPr>
      </w:pPr>
      <w:r w:rsidRPr="00962415">
        <w:rPr>
          <w:bCs/>
          <w:sz w:val="24"/>
          <w:szCs w:val="24"/>
        </w:rPr>
        <w:t>Взаимодействие</w:t>
      </w:r>
      <w:r w:rsidRPr="00962415">
        <w:rPr>
          <w:sz w:val="24"/>
          <w:szCs w:val="24"/>
        </w:rPr>
        <w:t xml:space="preserve"> -  способ организации совместной деятельности, которая осуществляется на о</w:t>
      </w:r>
      <w:r w:rsidRPr="00962415">
        <w:rPr>
          <w:sz w:val="24"/>
          <w:szCs w:val="24"/>
        </w:rPr>
        <w:t>с</w:t>
      </w:r>
      <w:r w:rsidRPr="00962415">
        <w:rPr>
          <w:sz w:val="24"/>
          <w:szCs w:val="24"/>
        </w:rPr>
        <w:t xml:space="preserve">новании социальной перцепции и с помощью общения. </w:t>
      </w:r>
    </w:p>
    <w:p w:rsidR="00341BCD" w:rsidRPr="00962415" w:rsidRDefault="00341BCD" w:rsidP="00341BCD">
      <w:pPr>
        <w:jc w:val="left"/>
        <w:rPr>
          <w:sz w:val="24"/>
          <w:szCs w:val="24"/>
        </w:rPr>
      </w:pPr>
      <w:r w:rsidRPr="00962415">
        <w:rPr>
          <w:sz w:val="24"/>
          <w:szCs w:val="24"/>
        </w:rPr>
        <w:t xml:space="preserve">Перед педагогическим коллективом ДОУ поставлена </w:t>
      </w:r>
      <w:r w:rsidRPr="00962415">
        <w:rPr>
          <w:bCs/>
          <w:sz w:val="24"/>
          <w:szCs w:val="24"/>
        </w:rPr>
        <w:t>цель:</w:t>
      </w:r>
      <w:r w:rsidRPr="00962415">
        <w:rPr>
          <w:sz w:val="24"/>
          <w:szCs w:val="24"/>
        </w:rPr>
        <w:t xml:space="preserve"> </w:t>
      </w:r>
    </w:p>
    <w:p w:rsidR="00341BCD" w:rsidRPr="00962415" w:rsidRDefault="00341BCD" w:rsidP="00341BCD">
      <w:pPr>
        <w:jc w:val="left"/>
        <w:rPr>
          <w:sz w:val="24"/>
          <w:szCs w:val="24"/>
        </w:rPr>
      </w:pPr>
      <w:r w:rsidRPr="00962415">
        <w:rPr>
          <w:bCs/>
          <w:i/>
          <w:iCs/>
          <w:sz w:val="24"/>
          <w:szCs w:val="24"/>
        </w:rPr>
        <w:t>сделать родителей активными участниками педагогического процесса, оказав им помощь в ре</w:t>
      </w:r>
      <w:r w:rsidRPr="00962415">
        <w:rPr>
          <w:bCs/>
          <w:i/>
          <w:iCs/>
          <w:sz w:val="24"/>
          <w:szCs w:val="24"/>
        </w:rPr>
        <w:t>а</w:t>
      </w:r>
      <w:r w:rsidRPr="00962415">
        <w:rPr>
          <w:bCs/>
          <w:i/>
          <w:iCs/>
          <w:sz w:val="24"/>
          <w:szCs w:val="24"/>
        </w:rPr>
        <w:t>лизации ответственности за воспитание и обучение детей.</w:t>
      </w:r>
      <w:r w:rsidRPr="00962415">
        <w:rPr>
          <w:sz w:val="24"/>
          <w:szCs w:val="24"/>
        </w:rPr>
        <w:t xml:space="preserve"> </w:t>
      </w:r>
    </w:p>
    <w:p w:rsidR="00341BCD" w:rsidRPr="00962415" w:rsidRDefault="00341BCD" w:rsidP="00341BCD">
      <w:pPr>
        <w:rPr>
          <w:sz w:val="24"/>
          <w:szCs w:val="24"/>
        </w:rPr>
      </w:pPr>
    </w:p>
    <w:p w:rsidR="00341BCD" w:rsidRPr="00962415" w:rsidRDefault="00341BCD" w:rsidP="00341BCD">
      <w:pPr>
        <w:jc w:val="left"/>
        <w:rPr>
          <w:sz w:val="24"/>
          <w:szCs w:val="24"/>
        </w:rPr>
      </w:pPr>
      <w:r w:rsidRPr="00574190">
        <w:rPr>
          <w:b/>
          <w:i/>
          <w:iCs/>
          <w:color w:val="C00000"/>
          <w:sz w:val="24"/>
          <w:szCs w:val="24"/>
        </w:rPr>
        <w:t xml:space="preserve">Основные </w:t>
      </w:r>
      <w:r w:rsidRPr="00574190">
        <w:rPr>
          <w:b/>
          <w:bCs/>
          <w:color w:val="C00000"/>
          <w:sz w:val="24"/>
          <w:szCs w:val="24"/>
        </w:rPr>
        <w:t>принципы</w:t>
      </w:r>
      <w:r w:rsidRPr="00962415">
        <w:rPr>
          <w:b/>
          <w:bCs/>
          <w:sz w:val="24"/>
          <w:szCs w:val="24"/>
        </w:rPr>
        <w:t xml:space="preserve"> </w:t>
      </w:r>
      <w:r w:rsidRPr="00962415">
        <w:rPr>
          <w:bCs/>
          <w:sz w:val="24"/>
          <w:szCs w:val="24"/>
        </w:rPr>
        <w:t xml:space="preserve">в работе с семьями воспитанников: </w:t>
      </w:r>
    </w:p>
    <w:p w:rsidR="00341BCD" w:rsidRPr="00962415" w:rsidRDefault="00341BCD" w:rsidP="00341BCD">
      <w:pPr>
        <w:numPr>
          <w:ilvl w:val="0"/>
          <w:numId w:val="16"/>
        </w:numPr>
        <w:jc w:val="left"/>
        <w:rPr>
          <w:sz w:val="24"/>
          <w:szCs w:val="24"/>
        </w:rPr>
      </w:pPr>
      <w:r w:rsidRPr="00962415">
        <w:rPr>
          <w:sz w:val="24"/>
          <w:szCs w:val="24"/>
        </w:rPr>
        <w:t xml:space="preserve">открытость детского сада для семьи; </w:t>
      </w:r>
    </w:p>
    <w:p w:rsidR="00341BCD" w:rsidRPr="00962415" w:rsidRDefault="00341BCD" w:rsidP="00341BCD">
      <w:pPr>
        <w:numPr>
          <w:ilvl w:val="0"/>
          <w:numId w:val="16"/>
        </w:numPr>
        <w:jc w:val="left"/>
        <w:rPr>
          <w:sz w:val="24"/>
          <w:szCs w:val="24"/>
        </w:rPr>
      </w:pPr>
      <w:r w:rsidRPr="00962415">
        <w:rPr>
          <w:sz w:val="24"/>
          <w:szCs w:val="24"/>
        </w:rPr>
        <w:t xml:space="preserve">сотрудничество педагогов и родителей в воспитании детей; </w:t>
      </w:r>
    </w:p>
    <w:p w:rsidR="00341BCD" w:rsidRPr="00962415" w:rsidRDefault="00341BCD" w:rsidP="00341BCD">
      <w:pPr>
        <w:numPr>
          <w:ilvl w:val="0"/>
          <w:numId w:val="16"/>
        </w:numPr>
        <w:jc w:val="left"/>
        <w:rPr>
          <w:sz w:val="24"/>
          <w:szCs w:val="24"/>
        </w:rPr>
      </w:pPr>
      <w:r w:rsidRPr="00962415">
        <w:rPr>
          <w:sz w:val="24"/>
          <w:szCs w:val="24"/>
        </w:rPr>
        <w:t>создание единой развивающей среды, обеспечивающей единые подходы к развитию личн</w:t>
      </w:r>
      <w:r w:rsidRPr="00962415">
        <w:rPr>
          <w:sz w:val="24"/>
          <w:szCs w:val="24"/>
        </w:rPr>
        <w:t>о</w:t>
      </w:r>
      <w:r w:rsidRPr="00962415">
        <w:rPr>
          <w:sz w:val="24"/>
          <w:szCs w:val="24"/>
        </w:rPr>
        <w:t xml:space="preserve">сти в семье и детском коллективе. </w:t>
      </w:r>
    </w:p>
    <w:p w:rsidR="00341BCD" w:rsidRDefault="00341BCD" w:rsidP="00341BCD">
      <w:pPr>
        <w:jc w:val="left"/>
        <w:rPr>
          <w:sz w:val="24"/>
          <w:szCs w:val="24"/>
        </w:rPr>
      </w:pPr>
      <w:r w:rsidRPr="00574190">
        <w:rPr>
          <w:b/>
          <w:bCs/>
          <w:i/>
          <w:color w:val="C00000"/>
          <w:sz w:val="24"/>
          <w:szCs w:val="24"/>
        </w:rPr>
        <w:t>Функции</w:t>
      </w:r>
      <w:r w:rsidRPr="00574190">
        <w:rPr>
          <w:b/>
          <w:i/>
          <w:color w:val="C00000"/>
          <w:sz w:val="24"/>
          <w:szCs w:val="24"/>
        </w:rPr>
        <w:t xml:space="preserve"> работы</w:t>
      </w:r>
      <w:r w:rsidRPr="00962415">
        <w:rPr>
          <w:sz w:val="24"/>
          <w:szCs w:val="24"/>
        </w:rPr>
        <w:t xml:space="preserve"> образовательного учреждения с семьей: ознакомление родителей с содержан</w:t>
      </w:r>
      <w:r w:rsidRPr="00962415">
        <w:rPr>
          <w:sz w:val="24"/>
          <w:szCs w:val="24"/>
        </w:rPr>
        <w:t>и</w:t>
      </w:r>
      <w:r w:rsidRPr="00962415">
        <w:rPr>
          <w:sz w:val="24"/>
          <w:szCs w:val="24"/>
        </w:rPr>
        <w:t xml:space="preserve">ем и методикой учебно-воспитательного процесса; психолого-педагогическое </w:t>
      </w:r>
      <w:r w:rsidRPr="00962415">
        <w:rPr>
          <w:sz w:val="24"/>
          <w:szCs w:val="24"/>
        </w:rPr>
        <w:lastRenderedPageBreak/>
        <w:t>просвещение; в</w:t>
      </w:r>
      <w:r w:rsidRPr="00962415">
        <w:rPr>
          <w:sz w:val="24"/>
          <w:szCs w:val="24"/>
        </w:rPr>
        <w:t>о</w:t>
      </w:r>
      <w:r w:rsidRPr="00962415">
        <w:rPr>
          <w:sz w:val="24"/>
          <w:szCs w:val="24"/>
        </w:rPr>
        <w:t>влечение родителей в совместную с детьми и педагогами деятельность; помощь семьям, испыт</w:t>
      </w:r>
      <w:r w:rsidRPr="00962415">
        <w:rPr>
          <w:sz w:val="24"/>
          <w:szCs w:val="24"/>
        </w:rPr>
        <w:t>ы</w:t>
      </w:r>
      <w:r w:rsidRPr="00962415">
        <w:rPr>
          <w:sz w:val="24"/>
          <w:szCs w:val="24"/>
        </w:rPr>
        <w:t>вающим какие-либо трудности; взаимодействие педагогов с общественными организациями род</w:t>
      </w:r>
      <w:r w:rsidRPr="00962415">
        <w:rPr>
          <w:sz w:val="24"/>
          <w:szCs w:val="24"/>
        </w:rPr>
        <w:t>и</w:t>
      </w:r>
      <w:r w:rsidRPr="00962415">
        <w:rPr>
          <w:sz w:val="24"/>
          <w:szCs w:val="24"/>
        </w:rPr>
        <w:t xml:space="preserve">телей – родительский комитет, Совет ДОУ. </w:t>
      </w:r>
    </w:p>
    <w:p w:rsidR="00341BCD" w:rsidRDefault="00341BCD" w:rsidP="00341BCD">
      <w:pPr>
        <w:jc w:val="left"/>
        <w:rPr>
          <w:sz w:val="24"/>
          <w:szCs w:val="24"/>
        </w:rPr>
      </w:pPr>
    </w:p>
    <w:p w:rsidR="00341BCD" w:rsidRPr="00574190" w:rsidRDefault="00341BCD" w:rsidP="00341BCD">
      <w:pPr>
        <w:ind w:left="360"/>
        <w:jc w:val="left"/>
        <w:rPr>
          <w:color w:val="C00000"/>
          <w:sz w:val="24"/>
          <w:szCs w:val="24"/>
        </w:rPr>
      </w:pPr>
      <w:r w:rsidRPr="00574190">
        <w:rPr>
          <w:b/>
          <w:bCs/>
          <w:color w:val="C00000"/>
          <w:sz w:val="24"/>
          <w:szCs w:val="24"/>
        </w:rPr>
        <w:t xml:space="preserve">Структурно-функциональная модель </w:t>
      </w:r>
      <w:r w:rsidRPr="00574190">
        <w:rPr>
          <w:color w:val="C00000"/>
          <w:sz w:val="24"/>
          <w:szCs w:val="24"/>
        </w:rPr>
        <w:t xml:space="preserve">взаимодействия с семьей. </w:t>
      </w:r>
    </w:p>
    <w:p w:rsidR="00341BCD" w:rsidRPr="00574190" w:rsidRDefault="00341BCD" w:rsidP="00341BCD">
      <w:pPr>
        <w:ind w:left="360"/>
        <w:jc w:val="left"/>
        <w:rPr>
          <w:color w:val="C00000"/>
          <w:sz w:val="24"/>
          <w:szCs w:val="24"/>
        </w:rPr>
      </w:pPr>
    </w:p>
    <w:p w:rsidR="00341BCD" w:rsidRPr="00981270" w:rsidRDefault="00341BCD" w:rsidP="00341BCD">
      <w:pPr>
        <w:rPr>
          <w:b/>
          <w:i/>
        </w:rPr>
      </w:pPr>
      <w:r w:rsidRPr="00AE3F1F">
        <w:rPr>
          <w:b/>
          <w:bCs/>
          <w:i/>
          <w:noProof/>
          <w:lang w:eastAsia="ru-RU"/>
        </w:rPr>
        <w:pict>
          <v:rect id="_x0000_s1026" style="position:absolute;left:0;text-align:left;margin-left:33.2pt;margin-top:-.4pt;width:446.25pt;height:31pt;z-index:-251656192" fillcolor="#fad2f0"/>
        </w:pict>
      </w:r>
      <w:r w:rsidRPr="00981270">
        <w:rPr>
          <w:b/>
          <w:bCs/>
          <w:i/>
        </w:rPr>
        <w:t>Структурно-функциональная модель</w:t>
      </w:r>
      <w:r w:rsidRPr="00981270">
        <w:rPr>
          <w:b/>
          <w:i/>
        </w:rPr>
        <w:t xml:space="preserve"> взаимодействия с семьей.</w:t>
      </w:r>
    </w:p>
    <w:p w:rsidR="00341BCD" w:rsidRPr="00981270" w:rsidRDefault="00341BCD" w:rsidP="00341BCD">
      <w:pPr>
        <w:ind w:left="907"/>
        <w:jc w:val="left"/>
      </w:pPr>
    </w:p>
    <w:p w:rsidR="00341BCD" w:rsidRPr="00981270" w:rsidRDefault="00341BCD" w:rsidP="00341BCD">
      <w:pPr>
        <w:ind w:left="907"/>
        <w:jc w:val="left"/>
        <w:rPr>
          <w:b/>
          <w:bCs/>
          <w:i/>
          <w:u w:val="single"/>
        </w:rPr>
      </w:pPr>
      <w:r w:rsidRPr="00AE3F1F">
        <w:rPr>
          <w:noProof/>
          <w:lang w:eastAsia="ru-RU"/>
        </w:rPr>
        <w:pict>
          <v:rect id="_x0000_s1027" style="position:absolute;left:0;text-align:left;margin-left:357.2pt;margin-top:9.2pt;width:171.75pt;height:39pt;z-index:251661312" fillcolor="#cefeec">
            <v:textbox style="mso-next-textbox:#_x0000_s1027">
              <w:txbxContent>
                <w:p w:rsidR="00341BCD" w:rsidRPr="000F01AC" w:rsidRDefault="00341BCD" w:rsidP="00341BC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10621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  </w:t>
                  </w:r>
                  <w:r w:rsidRPr="000F01AC">
                    <w:rPr>
                      <w:b/>
                      <w:sz w:val="24"/>
                      <w:szCs w:val="24"/>
                    </w:rPr>
                    <w:t>контрольно-оценочный</w:t>
                  </w:r>
                </w:p>
                <w:p w:rsidR="00341BCD" w:rsidRPr="000F01AC" w:rsidRDefault="00341BCD" w:rsidP="00341BC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0F01AC">
                    <w:rPr>
                      <w:b/>
                      <w:sz w:val="24"/>
                      <w:szCs w:val="24"/>
                    </w:rPr>
                    <w:t xml:space="preserve">                        блок</w:t>
                  </w:r>
                </w:p>
                <w:p w:rsidR="00341BCD" w:rsidRPr="000F01AC" w:rsidRDefault="00341BCD" w:rsidP="00341BCD"/>
              </w:txbxContent>
            </v:textbox>
          </v:rect>
        </w:pict>
      </w:r>
      <w:r w:rsidRPr="00AE3F1F">
        <w:rPr>
          <w:noProof/>
          <w:lang w:eastAsia="ru-RU"/>
        </w:rPr>
        <w:pict>
          <v:rect id="_x0000_s1028" style="position:absolute;left:0;text-align:left;margin-left:189.95pt;margin-top:9.2pt;width:146.25pt;height:39pt;z-index:251662336" fillcolor="#cefeec">
            <v:textbox style="mso-next-textbox:#_x0000_s1028">
              <w:txbxContent>
                <w:p w:rsidR="00341BCD" w:rsidRPr="000F01AC" w:rsidRDefault="00341BCD" w:rsidP="00341BC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</w:rPr>
                    <w:t xml:space="preserve">  </w:t>
                  </w:r>
                  <w:r w:rsidRPr="000F01AC">
                    <w:rPr>
                      <w:b/>
                      <w:sz w:val="24"/>
                      <w:szCs w:val="24"/>
                    </w:rPr>
                    <w:t>практический блок</w:t>
                  </w:r>
                </w:p>
                <w:p w:rsidR="00341BCD" w:rsidRDefault="00341BCD" w:rsidP="00341BCD"/>
              </w:txbxContent>
            </v:textbox>
          </v:rect>
        </w:pict>
      </w:r>
      <w:r w:rsidRPr="00AE3F1F">
        <w:rPr>
          <w:noProof/>
          <w:lang w:eastAsia="ru-RU"/>
        </w:rPr>
        <w:pict>
          <v:rect id="_x0000_s1029" style="position:absolute;left:0;text-align:left;margin-left:1.7pt;margin-top:9.2pt;width:171.75pt;height:39pt;z-index:251663360" fillcolor="#cefeec">
            <v:textbox style="mso-next-textbox:#_x0000_s1029">
              <w:txbxContent>
                <w:p w:rsidR="00341BCD" w:rsidRPr="000F01AC" w:rsidRDefault="00341BCD" w:rsidP="00341BCD">
                  <w:pPr>
                    <w:rPr>
                      <w:b/>
                      <w:sz w:val="24"/>
                      <w:szCs w:val="24"/>
                    </w:rPr>
                  </w:pPr>
                  <w:r w:rsidRPr="000F01AC">
                    <w:rPr>
                      <w:b/>
                      <w:sz w:val="24"/>
                      <w:szCs w:val="24"/>
                    </w:rPr>
                    <w:t>информационно-аналитический блок</w:t>
                  </w:r>
                </w:p>
              </w:txbxContent>
            </v:textbox>
          </v:rect>
        </w:pict>
      </w:r>
    </w:p>
    <w:p w:rsidR="00341BCD" w:rsidRPr="00981270" w:rsidRDefault="00341BCD" w:rsidP="00341BCD">
      <w:pPr>
        <w:ind w:left="567" w:firstLine="340"/>
        <w:jc w:val="left"/>
        <w:rPr>
          <w:b/>
          <w:bCs/>
          <w:i/>
          <w:u w:val="single"/>
        </w:rPr>
      </w:pPr>
    </w:p>
    <w:p w:rsidR="00341BCD" w:rsidRPr="00981270" w:rsidRDefault="00341BCD" w:rsidP="00341BCD">
      <w:pPr>
        <w:ind w:left="567" w:firstLine="340"/>
        <w:jc w:val="left"/>
        <w:rPr>
          <w:b/>
          <w:bCs/>
          <w:i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447.95pt;margin-top:-.1pt;width:1.5pt;height:23.5pt;z-index:251675648" o:connectortype="straight"/>
        </w:pict>
      </w: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shape id="_x0000_s1039" type="#_x0000_t32" style="position:absolute;left:0;text-align:left;margin-left:259.7pt;margin-top:-.1pt;width:0;height:23.5pt;z-index:251673600" o:connectortype="straight"/>
        </w:pict>
      </w: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shape id="_x0000_s1038" type="#_x0000_t32" style="position:absolute;left:0;text-align:left;margin-left:87.95pt;margin-top:-.1pt;width:0;height:18.25pt;z-index:251672576" o:connectortype="straight"/>
        </w:pict>
      </w: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roundrect id="_x0000_s1042" style="position:absolute;left:0;text-align:left;margin-left:392.45pt;margin-top:9.6pt;width:129pt;height:397.5pt;z-index:251676672" arcsize="10923f" fillcolor="#ffc">
            <v:textbox>
              <w:txbxContent>
                <w:p w:rsidR="00341BCD" w:rsidRPr="00981270" w:rsidRDefault="00341BCD" w:rsidP="00341BCD">
                  <w:pPr>
                    <w:jc w:val="left"/>
                    <w:rPr>
                      <w:sz w:val="24"/>
                      <w:szCs w:val="24"/>
                    </w:rPr>
                  </w:pPr>
                  <w:r w:rsidRPr="00981270">
                    <w:rPr>
                      <w:sz w:val="24"/>
                      <w:szCs w:val="24"/>
                    </w:rPr>
                    <w:t>В него включен анализ эффекти</w:t>
                  </w:r>
                  <w:r w:rsidRPr="00981270">
                    <w:rPr>
                      <w:sz w:val="24"/>
                      <w:szCs w:val="24"/>
                    </w:rPr>
                    <w:t>в</w:t>
                  </w:r>
                  <w:r w:rsidRPr="00981270">
                    <w:rPr>
                      <w:sz w:val="24"/>
                      <w:szCs w:val="24"/>
                    </w:rPr>
                    <w:t>ности (количес</w:t>
                  </w:r>
                  <w:r w:rsidRPr="00981270">
                    <w:rPr>
                      <w:sz w:val="24"/>
                      <w:szCs w:val="24"/>
                    </w:rPr>
                    <w:t>т</w:t>
                  </w:r>
                  <w:r w:rsidRPr="00981270">
                    <w:rPr>
                      <w:sz w:val="24"/>
                      <w:szCs w:val="24"/>
                    </w:rPr>
                    <w:t>венной и качес</w:t>
                  </w:r>
                  <w:r w:rsidRPr="00981270">
                    <w:rPr>
                      <w:sz w:val="24"/>
                      <w:szCs w:val="24"/>
                    </w:rPr>
                    <w:t>т</w:t>
                  </w:r>
                  <w:r w:rsidRPr="00981270">
                    <w:rPr>
                      <w:sz w:val="24"/>
                      <w:szCs w:val="24"/>
                    </w:rPr>
                    <w:t>венной) меропри</w:t>
                  </w:r>
                  <w:r w:rsidRPr="00981270">
                    <w:rPr>
                      <w:sz w:val="24"/>
                      <w:szCs w:val="24"/>
                    </w:rPr>
                    <w:t>я</w:t>
                  </w:r>
                  <w:r w:rsidRPr="00981270">
                    <w:rPr>
                      <w:sz w:val="24"/>
                      <w:szCs w:val="24"/>
                    </w:rPr>
                    <w:t>тий которые пров</w:t>
                  </w:r>
                  <w:r w:rsidRPr="00981270">
                    <w:rPr>
                      <w:sz w:val="24"/>
                      <w:szCs w:val="24"/>
                    </w:rPr>
                    <w:t>о</w:t>
                  </w:r>
                  <w:r w:rsidRPr="00981270">
                    <w:rPr>
                      <w:sz w:val="24"/>
                      <w:szCs w:val="24"/>
                    </w:rPr>
                    <w:t>дятся специалист</w:t>
                  </w:r>
                  <w:r w:rsidRPr="00981270">
                    <w:rPr>
                      <w:sz w:val="24"/>
                      <w:szCs w:val="24"/>
                    </w:rPr>
                    <w:t>а</w:t>
                  </w:r>
                  <w:r w:rsidRPr="00981270">
                    <w:rPr>
                      <w:sz w:val="24"/>
                      <w:szCs w:val="24"/>
                    </w:rPr>
                    <w:t>ми детского сада.</w:t>
                  </w:r>
                </w:p>
                <w:p w:rsidR="00341BCD" w:rsidRPr="00981270" w:rsidRDefault="00341BCD" w:rsidP="00341BCD">
                  <w:pPr>
                    <w:jc w:val="left"/>
                    <w:rPr>
                      <w:sz w:val="24"/>
                      <w:szCs w:val="24"/>
                    </w:rPr>
                  </w:pPr>
                  <w:r w:rsidRPr="00981270">
                    <w:rPr>
                      <w:bCs/>
                      <w:i/>
                      <w:sz w:val="24"/>
                      <w:szCs w:val="24"/>
                    </w:rPr>
                    <w:t>Для осуществления контроля качества</w:t>
                  </w:r>
                  <w:r w:rsidRPr="00981270">
                    <w:rPr>
                      <w:sz w:val="24"/>
                      <w:szCs w:val="24"/>
                    </w:rPr>
                    <w:t xml:space="preserve"> проведения того или иного мер</w:t>
                  </w:r>
                  <w:r w:rsidRPr="00981270">
                    <w:rPr>
                      <w:sz w:val="24"/>
                      <w:szCs w:val="24"/>
                    </w:rPr>
                    <w:t>о</w:t>
                  </w:r>
                  <w:r w:rsidRPr="00981270">
                    <w:rPr>
                      <w:sz w:val="24"/>
                      <w:szCs w:val="24"/>
                    </w:rPr>
                    <w:t>приятия родителям предлагаются:</w:t>
                  </w:r>
                </w:p>
                <w:p w:rsidR="00341BCD" w:rsidRPr="00655694" w:rsidRDefault="00341BCD" w:rsidP="00341BCD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346" w:hanging="357"/>
                    <w:rPr>
                      <w:sz w:val="24"/>
                      <w:szCs w:val="24"/>
                    </w:rPr>
                  </w:pPr>
                  <w:r w:rsidRPr="00655694">
                    <w:rPr>
                      <w:sz w:val="24"/>
                      <w:szCs w:val="24"/>
                    </w:rPr>
                    <w:t>оценочные ли</w:t>
                  </w:r>
                  <w:r w:rsidRPr="00655694">
                    <w:rPr>
                      <w:sz w:val="24"/>
                      <w:szCs w:val="24"/>
                    </w:rPr>
                    <w:t>с</w:t>
                  </w:r>
                  <w:r w:rsidRPr="00655694">
                    <w:rPr>
                      <w:sz w:val="24"/>
                      <w:szCs w:val="24"/>
                    </w:rPr>
                    <w:t>ты, в которых они могут отр</w:t>
                  </w:r>
                  <w:r w:rsidRPr="00655694">
                    <w:rPr>
                      <w:sz w:val="24"/>
                      <w:szCs w:val="24"/>
                    </w:rPr>
                    <w:t>а</w:t>
                  </w:r>
                  <w:r w:rsidRPr="00655694">
                    <w:rPr>
                      <w:sz w:val="24"/>
                      <w:szCs w:val="24"/>
                    </w:rPr>
                    <w:t>зить свои отз</w:t>
                  </w:r>
                  <w:r w:rsidRPr="00655694">
                    <w:rPr>
                      <w:sz w:val="24"/>
                      <w:szCs w:val="24"/>
                    </w:rPr>
                    <w:t>ы</w:t>
                  </w:r>
                  <w:r w:rsidRPr="00655694">
                    <w:rPr>
                      <w:sz w:val="24"/>
                      <w:szCs w:val="24"/>
                    </w:rPr>
                    <w:t>вы,</w:t>
                  </w:r>
                </w:p>
                <w:p w:rsidR="00341BCD" w:rsidRPr="00655694" w:rsidRDefault="00341BCD" w:rsidP="00341BCD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346" w:hanging="357"/>
                    <w:rPr>
                      <w:sz w:val="24"/>
                      <w:szCs w:val="24"/>
                    </w:rPr>
                  </w:pPr>
                  <w:r w:rsidRPr="00655694">
                    <w:rPr>
                      <w:sz w:val="24"/>
                      <w:szCs w:val="24"/>
                    </w:rPr>
                    <w:t>групповое обсуждение род</w:t>
                  </w:r>
                  <w:r w:rsidRPr="00655694">
                    <w:rPr>
                      <w:sz w:val="24"/>
                      <w:szCs w:val="24"/>
                    </w:rPr>
                    <w:t>и</w:t>
                  </w:r>
                  <w:r w:rsidRPr="00655694">
                    <w:rPr>
                      <w:sz w:val="24"/>
                      <w:szCs w:val="24"/>
                    </w:rPr>
                    <w:t>телями и пед</w:t>
                  </w:r>
                  <w:r w:rsidRPr="00655694">
                    <w:rPr>
                      <w:sz w:val="24"/>
                      <w:szCs w:val="24"/>
                    </w:rPr>
                    <w:t>а</w:t>
                  </w:r>
                  <w:r w:rsidRPr="00655694">
                    <w:rPr>
                      <w:sz w:val="24"/>
                      <w:szCs w:val="24"/>
                    </w:rPr>
                    <w:t>гогами участия родителей в о</w:t>
                  </w:r>
                  <w:r w:rsidRPr="00655694">
                    <w:rPr>
                      <w:sz w:val="24"/>
                      <w:szCs w:val="24"/>
                    </w:rPr>
                    <w:t>р</w:t>
                  </w:r>
                  <w:r w:rsidRPr="00655694">
                    <w:rPr>
                      <w:sz w:val="24"/>
                      <w:szCs w:val="24"/>
                    </w:rPr>
                    <w:t>ганизационных мероприятиях в разных формах.</w:t>
                  </w:r>
                  <w:r w:rsidRPr="00655694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341BCD" w:rsidRDefault="00341BCD" w:rsidP="00341BCD"/>
              </w:txbxContent>
            </v:textbox>
          </v:roundrect>
        </w:pict>
      </w: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roundrect id="_x0000_s1040" style="position:absolute;left:0;text-align:left;margin-left:195.2pt;margin-top:9.6pt;width:186.75pt;height:397.5pt;z-index:251674624" arcsize="10923f" fillcolor="#ffc">
            <v:textbox>
              <w:txbxContent>
                <w:p w:rsidR="00341BCD" w:rsidRDefault="00341BCD" w:rsidP="00341BCD">
                  <w:pPr>
                    <w:jc w:val="left"/>
                    <w:rPr>
                      <w:sz w:val="24"/>
                      <w:szCs w:val="24"/>
                    </w:rPr>
                  </w:pPr>
                  <w:r w:rsidRPr="00981270">
                    <w:rPr>
                      <w:sz w:val="24"/>
                      <w:szCs w:val="24"/>
                    </w:rPr>
                    <w:t>В рамках блока собирается информация, направленная на решение конкретных задач. К этой работе привлекаются медицинские работники, специалисты, педагоги</w:t>
                  </w:r>
                  <w:proofErr w:type="gramStart"/>
                  <w:r w:rsidRPr="00981270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981270">
                    <w:rPr>
                      <w:sz w:val="24"/>
                      <w:szCs w:val="24"/>
                    </w:rPr>
                    <w:t xml:space="preserve"> Их работа строится на информ</w:t>
                  </w:r>
                  <w:r w:rsidRPr="00981270">
                    <w:rPr>
                      <w:sz w:val="24"/>
                      <w:szCs w:val="24"/>
                    </w:rPr>
                    <w:t>а</w:t>
                  </w:r>
                  <w:r w:rsidRPr="00981270">
                    <w:rPr>
                      <w:sz w:val="24"/>
                      <w:szCs w:val="24"/>
                    </w:rPr>
                    <w:t xml:space="preserve">ции, полученной при анализе ситуации в рамках первого блока. </w:t>
                  </w:r>
                </w:p>
                <w:p w:rsidR="00341BCD" w:rsidRPr="00981270" w:rsidRDefault="00341BCD" w:rsidP="00341BCD">
                  <w:pPr>
                    <w:jc w:val="left"/>
                    <w:rPr>
                      <w:sz w:val="24"/>
                      <w:szCs w:val="24"/>
                    </w:rPr>
                  </w:pPr>
                  <w:r w:rsidRPr="00981270">
                    <w:rPr>
                      <w:sz w:val="24"/>
                      <w:szCs w:val="24"/>
                    </w:rPr>
                    <w:t>Для того чтобы родители поняли необходимость обращ</w:t>
                  </w:r>
                  <w:r w:rsidRPr="00981270">
                    <w:rPr>
                      <w:sz w:val="24"/>
                      <w:szCs w:val="24"/>
                    </w:rPr>
                    <w:t>е</w:t>
                  </w:r>
                  <w:r w:rsidRPr="00981270">
                    <w:rPr>
                      <w:sz w:val="24"/>
                      <w:szCs w:val="24"/>
                    </w:rPr>
                    <w:t>ния к специалисту, знали к кому конкретно идти, если им необходима консультация, в начале учебного года для р</w:t>
                  </w:r>
                  <w:r w:rsidRPr="00981270">
                    <w:rPr>
                      <w:sz w:val="24"/>
                      <w:szCs w:val="24"/>
                    </w:rPr>
                    <w:t>о</w:t>
                  </w:r>
                  <w:r w:rsidRPr="00981270">
                    <w:rPr>
                      <w:sz w:val="24"/>
                      <w:szCs w:val="24"/>
                    </w:rPr>
                    <w:t>дителей  проводится ряд встреч, на которых они  им</w:t>
                  </w:r>
                  <w:r w:rsidRPr="00981270">
                    <w:rPr>
                      <w:sz w:val="24"/>
                      <w:szCs w:val="24"/>
                    </w:rPr>
                    <w:t>е</w:t>
                  </w:r>
                  <w:r w:rsidRPr="00981270">
                    <w:rPr>
                      <w:sz w:val="24"/>
                      <w:szCs w:val="24"/>
                    </w:rPr>
                    <w:t>ют возможность познак</w:t>
                  </w:r>
                  <w:r w:rsidRPr="00981270">
                    <w:rPr>
                      <w:sz w:val="24"/>
                      <w:szCs w:val="24"/>
                    </w:rPr>
                    <w:t>о</w:t>
                  </w:r>
                  <w:r w:rsidRPr="00981270">
                    <w:rPr>
                      <w:sz w:val="24"/>
                      <w:szCs w:val="24"/>
                    </w:rPr>
                    <w:t>миться и получить перви</w:t>
                  </w:r>
                  <w:r w:rsidRPr="00981270">
                    <w:rPr>
                      <w:sz w:val="24"/>
                      <w:szCs w:val="24"/>
                    </w:rPr>
                    <w:t>ч</w:t>
                  </w:r>
                  <w:r w:rsidRPr="00981270">
                    <w:rPr>
                      <w:sz w:val="24"/>
                      <w:szCs w:val="24"/>
                    </w:rPr>
                    <w:t>ную информацию.</w:t>
                  </w:r>
                </w:p>
                <w:p w:rsidR="00341BCD" w:rsidRPr="00981270" w:rsidRDefault="00341BCD" w:rsidP="00341BCD">
                  <w:pPr>
                    <w:jc w:val="left"/>
                    <w:rPr>
                      <w:sz w:val="24"/>
                      <w:szCs w:val="24"/>
                    </w:rPr>
                  </w:pPr>
                  <w:r w:rsidRPr="00981270">
                    <w:rPr>
                      <w:sz w:val="24"/>
                      <w:szCs w:val="24"/>
                    </w:rPr>
                    <w:t xml:space="preserve">Работа с семьей  </w:t>
                  </w:r>
                  <w:r w:rsidRPr="00981270">
                    <w:rPr>
                      <w:bCs/>
                      <w:i/>
                      <w:sz w:val="24"/>
                      <w:szCs w:val="24"/>
                    </w:rPr>
                    <w:t>оценивается педагогами</w:t>
                  </w:r>
                  <w:r w:rsidRPr="00981270">
                    <w:rPr>
                      <w:sz w:val="24"/>
                      <w:szCs w:val="24"/>
                    </w:rPr>
                    <w:t xml:space="preserve"> </w:t>
                  </w:r>
                  <w:r w:rsidRPr="00981270">
                    <w:rPr>
                      <w:i/>
                      <w:sz w:val="24"/>
                      <w:szCs w:val="24"/>
                      <w:u w:val="single"/>
                    </w:rPr>
                    <w:t>не по количеству</w:t>
                  </w:r>
                  <w:r w:rsidRPr="00981270">
                    <w:rPr>
                      <w:sz w:val="24"/>
                      <w:szCs w:val="24"/>
                    </w:rPr>
                    <w:t xml:space="preserve"> мероприятий,  </w:t>
                  </w:r>
                  <w:r w:rsidRPr="00981270">
                    <w:rPr>
                      <w:i/>
                      <w:iCs/>
                      <w:sz w:val="24"/>
                      <w:szCs w:val="24"/>
                    </w:rPr>
                    <w:t xml:space="preserve">анализируется </w:t>
                  </w:r>
                  <w:r w:rsidRPr="00981270">
                    <w:rPr>
                      <w:i/>
                      <w:iCs/>
                      <w:sz w:val="24"/>
                      <w:szCs w:val="24"/>
                      <w:u w:val="single"/>
                    </w:rPr>
                    <w:t xml:space="preserve">их </w:t>
                  </w:r>
                  <w:r w:rsidRPr="00981270">
                    <w:rPr>
                      <w:iCs/>
                      <w:sz w:val="24"/>
                      <w:szCs w:val="24"/>
                      <w:u w:val="single"/>
                    </w:rPr>
                    <w:t>качество</w:t>
                  </w:r>
                  <w:r w:rsidRPr="00981270">
                    <w:rPr>
                      <w:iCs/>
                      <w:sz w:val="24"/>
                      <w:szCs w:val="24"/>
                    </w:rPr>
                    <w:t xml:space="preserve"> </w:t>
                  </w:r>
                  <w:r w:rsidRPr="00981270">
                    <w:rPr>
                      <w:i/>
                      <w:iCs/>
                      <w:sz w:val="24"/>
                      <w:szCs w:val="24"/>
                    </w:rPr>
                    <w:t xml:space="preserve">и насколько они </w:t>
                  </w:r>
                  <w:r w:rsidRPr="00981270">
                    <w:rPr>
                      <w:iCs/>
                      <w:sz w:val="24"/>
                      <w:szCs w:val="24"/>
                      <w:u w:val="single"/>
                    </w:rPr>
                    <w:t>были эффективны</w:t>
                  </w:r>
                  <w:r w:rsidRPr="00981270">
                    <w:rPr>
                      <w:i/>
                      <w:iCs/>
                      <w:sz w:val="24"/>
                      <w:szCs w:val="24"/>
                      <w:u w:val="single"/>
                    </w:rPr>
                    <w:t xml:space="preserve"> и помогли</w:t>
                  </w:r>
                  <w:r w:rsidRPr="00981270">
                    <w:rPr>
                      <w:i/>
                      <w:iCs/>
                      <w:sz w:val="24"/>
                      <w:szCs w:val="24"/>
                    </w:rPr>
                    <w:t xml:space="preserve"> родителям и детям.</w:t>
                  </w:r>
                </w:p>
                <w:p w:rsidR="00341BCD" w:rsidRDefault="00341BCD" w:rsidP="00341BCD"/>
              </w:txbxContent>
            </v:textbox>
          </v:roundrect>
        </w:pict>
      </w: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roundrect id="_x0000_s1030" style="position:absolute;left:0;text-align:left;margin-left:1.7pt;margin-top:4.35pt;width:171.75pt;height:99.75pt;z-index:251664384" arcsize="10923f" fillcolor="#ffc">
            <v:textbox>
              <w:txbxContent>
                <w:p w:rsidR="00341BCD" w:rsidRPr="00981270" w:rsidRDefault="00341BCD" w:rsidP="00341BCD">
                  <w:pPr>
                    <w:numPr>
                      <w:ilvl w:val="0"/>
                      <w:numId w:val="6"/>
                    </w:numPr>
                    <w:ind w:left="567" w:firstLine="340"/>
                    <w:jc w:val="left"/>
                    <w:rPr>
                      <w:sz w:val="24"/>
                      <w:szCs w:val="24"/>
                    </w:rPr>
                  </w:pPr>
                  <w:r w:rsidRPr="00981270">
                    <w:rPr>
                      <w:sz w:val="24"/>
                      <w:szCs w:val="24"/>
                    </w:rPr>
                    <w:t xml:space="preserve">сбор и анализ сведений о родителях и детях, </w:t>
                  </w:r>
                </w:p>
                <w:p w:rsidR="00341BCD" w:rsidRPr="00981270" w:rsidRDefault="00341BCD" w:rsidP="00341BCD">
                  <w:pPr>
                    <w:numPr>
                      <w:ilvl w:val="0"/>
                      <w:numId w:val="6"/>
                    </w:numPr>
                    <w:ind w:left="567" w:firstLine="340"/>
                    <w:jc w:val="left"/>
                    <w:rPr>
                      <w:sz w:val="24"/>
                      <w:szCs w:val="24"/>
                    </w:rPr>
                  </w:pPr>
                  <w:r w:rsidRPr="00981270">
                    <w:rPr>
                      <w:sz w:val="24"/>
                      <w:szCs w:val="24"/>
                    </w:rPr>
                    <w:t>изучение с</w:t>
                  </w:r>
                  <w:r w:rsidRPr="00981270">
                    <w:rPr>
                      <w:sz w:val="24"/>
                      <w:szCs w:val="24"/>
                    </w:rPr>
                    <w:t>е</w:t>
                  </w:r>
                  <w:r w:rsidRPr="00981270">
                    <w:rPr>
                      <w:sz w:val="24"/>
                      <w:szCs w:val="24"/>
                    </w:rPr>
                    <w:t xml:space="preserve">мей, их трудностей и запросов, </w:t>
                  </w:r>
                </w:p>
                <w:p w:rsidR="00341BCD" w:rsidRPr="00981270" w:rsidRDefault="00341BCD" w:rsidP="00341BCD">
                  <w:pPr>
                    <w:numPr>
                      <w:ilvl w:val="0"/>
                      <w:numId w:val="6"/>
                    </w:numPr>
                    <w:ind w:left="567" w:firstLine="340"/>
                    <w:jc w:val="left"/>
                    <w:rPr>
                      <w:sz w:val="24"/>
                      <w:szCs w:val="24"/>
                    </w:rPr>
                  </w:pPr>
                  <w:r w:rsidRPr="00981270">
                    <w:rPr>
                      <w:sz w:val="24"/>
                      <w:szCs w:val="24"/>
                    </w:rPr>
                    <w:t>выявление готовности семьи ответить на запросы дошкольного учрежд</w:t>
                  </w:r>
                  <w:r w:rsidRPr="00981270">
                    <w:rPr>
                      <w:sz w:val="24"/>
                      <w:szCs w:val="24"/>
                    </w:rPr>
                    <w:t>е</w:t>
                  </w:r>
                  <w:r w:rsidRPr="00981270">
                    <w:rPr>
                      <w:sz w:val="24"/>
                      <w:szCs w:val="24"/>
                    </w:rPr>
                    <w:t xml:space="preserve">ния. </w:t>
                  </w:r>
                </w:p>
                <w:p w:rsidR="00341BCD" w:rsidRPr="003D5A86" w:rsidRDefault="00341BCD" w:rsidP="00341BCD"/>
              </w:txbxContent>
            </v:textbox>
          </v:roundrect>
        </w:pict>
      </w: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shape id="_x0000_s1031" type="#_x0000_t32" style="position:absolute;left:0;text-align:left;margin-left:84.2pt;margin-top:7.5pt;width:0;height:20.25pt;z-index:251665408" o:connectortype="straight">
            <v:stroke endarrow="block"/>
          </v:shape>
        </w:pict>
      </w: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roundrect id="_x0000_s1032" style="position:absolute;left:0;text-align:left;margin-left:1.7pt;margin-top:.15pt;width:177pt;height:111pt;z-index:251666432" arcsize="10923f" fillcolor="#ffc">
            <v:textbox>
              <w:txbxContent>
                <w:p w:rsidR="00341BCD" w:rsidRPr="00981270" w:rsidRDefault="00341BCD" w:rsidP="00341BCD">
                  <w:pPr>
                    <w:jc w:val="left"/>
                    <w:rPr>
                      <w:sz w:val="24"/>
                      <w:szCs w:val="24"/>
                    </w:rPr>
                  </w:pPr>
                  <w:r w:rsidRPr="00655694">
                    <w:rPr>
                      <w:b/>
                      <w:bCs/>
                      <w:i/>
                      <w:sz w:val="24"/>
                      <w:szCs w:val="24"/>
                      <w:u w:val="single"/>
                    </w:rPr>
                    <w:t>формы и методы</w:t>
                  </w:r>
                  <w:r w:rsidRPr="00981270">
                    <w:rPr>
                      <w:sz w:val="24"/>
                      <w:szCs w:val="24"/>
                    </w:rPr>
                    <w:t xml:space="preserve"> работы педагогов:</w:t>
                  </w:r>
                </w:p>
                <w:p w:rsidR="00341BCD" w:rsidRPr="00981270" w:rsidRDefault="00341BCD" w:rsidP="00341BCD">
                  <w:pPr>
                    <w:jc w:val="both"/>
                    <w:rPr>
                      <w:sz w:val="24"/>
                      <w:szCs w:val="24"/>
                    </w:rPr>
                  </w:pPr>
                  <w:r w:rsidRPr="00981270">
                    <w:rPr>
                      <w:sz w:val="24"/>
                      <w:szCs w:val="24"/>
                    </w:rPr>
                    <w:t>опросы, анкетирование, патронаж, наблюдение, изуч</w:t>
                  </w:r>
                  <w:r w:rsidRPr="00981270">
                    <w:rPr>
                      <w:sz w:val="24"/>
                      <w:szCs w:val="24"/>
                    </w:rPr>
                    <w:t>е</w:t>
                  </w:r>
                  <w:r w:rsidRPr="00981270">
                    <w:rPr>
                      <w:sz w:val="24"/>
                      <w:szCs w:val="24"/>
                    </w:rPr>
                    <w:t>ние медицинских карт и сп</w:t>
                  </w:r>
                  <w:r w:rsidRPr="00981270">
                    <w:rPr>
                      <w:sz w:val="24"/>
                      <w:szCs w:val="24"/>
                    </w:rPr>
                    <w:t>е</w:t>
                  </w:r>
                  <w:r w:rsidRPr="00981270">
                    <w:rPr>
                      <w:sz w:val="24"/>
                      <w:szCs w:val="24"/>
                    </w:rPr>
                    <w:t>циальные диагностические методики</w:t>
                  </w:r>
                </w:p>
                <w:p w:rsidR="00341BCD" w:rsidRDefault="00341BCD" w:rsidP="00341BCD"/>
              </w:txbxContent>
            </v:textbox>
          </v:roundrect>
        </w:pict>
      </w: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shape id="_x0000_s1035" type="#_x0000_t32" style="position:absolute;left:0;text-align:left;margin-left:38.45pt;margin-top:.75pt;width:39.75pt;height:183pt;flip:x;z-index:251669504" o:connectortype="straight">
            <v:stroke endarrow="block"/>
          </v:shape>
        </w:pict>
      </w: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shape id="_x0000_s1036" type="#_x0000_t32" style="position:absolute;left:0;text-align:left;margin-left:78.2pt;margin-top:.75pt;width:134.25pt;height:186.75pt;z-index:251670528" o:connectortype="straight">
            <v:stroke endarrow="block"/>
          </v:shape>
        </w:pict>
      </w: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roundrect id="_x0000_s1034" style="position:absolute;left:0;text-align:left;margin-left:189.95pt;margin-top:8.15pt;width:162pt;height:126pt;z-index:251668480" arcsize="10923f" fillcolor="#ffc">
            <v:textbox>
              <w:txbxContent>
                <w:p w:rsidR="00341BCD" w:rsidRPr="00981270" w:rsidRDefault="00341BCD" w:rsidP="00341BCD">
                  <w:pPr>
                    <w:jc w:val="left"/>
                    <w:rPr>
                      <w:sz w:val="24"/>
                      <w:szCs w:val="24"/>
                    </w:rPr>
                  </w:pPr>
                  <w:r w:rsidRPr="00655694">
                    <w:rPr>
                      <w:b/>
                      <w:i/>
                      <w:sz w:val="24"/>
                      <w:szCs w:val="24"/>
                      <w:u w:val="single"/>
                    </w:rPr>
                    <w:t>организация продукти</w:t>
                  </w:r>
                  <w:r w:rsidRPr="00655694">
                    <w:rPr>
                      <w:b/>
                      <w:i/>
                      <w:sz w:val="24"/>
                      <w:szCs w:val="24"/>
                      <w:u w:val="single"/>
                    </w:rPr>
                    <w:t>в</w:t>
                  </w:r>
                  <w:r w:rsidRPr="00655694">
                    <w:rPr>
                      <w:b/>
                      <w:i/>
                      <w:sz w:val="24"/>
                      <w:szCs w:val="24"/>
                      <w:u w:val="single"/>
                    </w:rPr>
                    <w:t>ного общения</w:t>
                  </w:r>
                  <w:r w:rsidRPr="00981270">
                    <w:rPr>
                      <w:sz w:val="24"/>
                      <w:szCs w:val="24"/>
                    </w:rPr>
                    <w:t xml:space="preserve"> всех уч</w:t>
                  </w:r>
                  <w:r w:rsidRPr="00981270">
                    <w:rPr>
                      <w:sz w:val="24"/>
                      <w:szCs w:val="24"/>
                    </w:rPr>
                    <w:t>а</w:t>
                  </w:r>
                  <w:r w:rsidRPr="00981270">
                    <w:rPr>
                      <w:sz w:val="24"/>
                      <w:szCs w:val="24"/>
                    </w:rPr>
                    <w:t>стников образовательного пространства, т.е. обмен мыслями, идеями и чу</w:t>
                  </w:r>
                  <w:r w:rsidRPr="00981270">
                    <w:rPr>
                      <w:sz w:val="24"/>
                      <w:szCs w:val="24"/>
                    </w:rPr>
                    <w:t>в</w:t>
                  </w:r>
                  <w:r w:rsidRPr="00981270">
                    <w:rPr>
                      <w:sz w:val="24"/>
                      <w:szCs w:val="24"/>
                    </w:rPr>
                    <w:t>ствами.</w:t>
                  </w:r>
                </w:p>
                <w:p w:rsidR="00341BCD" w:rsidRDefault="00341BCD" w:rsidP="00341BCD"/>
              </w:txbxContent>
            </v:textbox>
          </v:roundrect>
        </w:pict>
      </w: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roundrect id="_x0000_s1033" style="position:absolute;left:0;text-align:left;margin-left:-20.05pt;margin-top:4.4pt;width:162pt;height:126pt;z-index:251667456" arcsize="10923f" fillcolor="#ffc">
            <v:textbox>
              <w:txbxContent>
                <w:p w:rsidR="00341BCD" w:rsidRDefault="00341BCD" w:rsidP="00341BCD">
                  <w:pPr>
                    <w:jc w:val="left"/>
                    <w:rPr>
                      <w:sz w:val="24"/>
                      <w:szCs w:val="24"/>
                    </w:rPr>
                  </w:pPr>
                  <w:r w:rsidRPr="00655694">
                    <w:rPr>
                      <w:b/>
                      <w:i/>
                      <w:sz w:val="24"/>
                      <w:szCs w:val="24"/>
                      <w:u w:val="single"/>
                    </w:rPr>
                    <w:t>просвещение родителей</w:t>
                  </w:r>
                  <w:r w:rsidRPr="00981270">
                    <w:rPr>
                      <w:sz w:val="24"/>
                      <w:szCs w:val="24"/>
                    </w:rPr>
                    <w:t xml:space="preserve">, </w:t>
                  </w:r>
                </w:p>
                <w:p w:rsidR="00341BCD" w:rsidRPr="00981270" w:rsidRDefault="00341BCD" w:rsidP="00341BCD">
                  <w:pPr>
                    <w:jc w:val="left"/>
                    <w:rPr>
                      <w:sz w:val="24"/>
                      <w:szCs w:val="24"/>
                    </w:rPr>
                  </w:pPr>
                  <w:r w:rsidRPr="00981270">
                    <w:rPr>
                      <w:sz w:val="24"/>
                      <w:szCs w:val="24"/>
                    </w:rPr>
                    <w:t>передачу информации по тому или иному вопросу (лекции, индивидуальное и подгрупповое консул</w:t>
                  </w:r>
                  <w:r w:rsidRPr="00981270">
                    <w:rPr>
                      <w:sz w:val="24"/>
                      <w:szCs w:val="24"/>
                    </w:rPr>
                    <w:t>ь</w:t>
                  </w:r>
                  <w:r w:rsidRPr="00981270">
                    <w:rPr>
                      <w:sz w:val="24"/>
                      <w:szCs w:val="24"/>
                    </w:rPr>
                    <w:t>тирование, информац</w:t>
                  </w:r>
                  <w:r w:rsidRPr="00981270">
                    <w:rPr>
                      <w:sz w:val="24"/>
                      <w:szCs w:val="24"/>
                    </w:rPr>
                    <w:t>и</w:t>
                  </w:r>
                  <w:r w:rsidRPr="00981270">
                    <w:rPr>
                      <w:sz w:val="24"/>
                      <w:szCs w:val="24"/>
                    </w:rPr>
                    <w:t>онные листы, листы-памятки);</w:t>
                  </w:r>
                </w:p>
                <w:p w:rsidR="00341BCD" w:rsidRDefault="00341BCD" w:rsidP="00341BCD"/>
              </w:txbxContent>
            </v:textbox>
          </v:roundrect>
        </w:pict>
      </w: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noProof/>
          <w:sz w:val="24"/>
          <w:szCs w:val="24"/>
          <w:u w:val="single"/>
          <w:lang w:eastAsia="ru-RU"/>
        </w:rPr>
        <w:pict>
          <v:shape id="_x0000_s1037" type="#_x0000_t32" style="position:absolute;left:0;text-align:left;margin-left:141.95pt;margin-top:6pt;width:48pt;height:0;z-index:251671552" o:connectortype="straight"/>
        </w:pict>
      </w: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ind w:left="567" w:firstLine="340"/>
        <w:jc w:val="left"/>
        <w:rPr>
          <w:b/>
          <w:bCs/>
          <w:i/>
          <w:sz w:val="24"/>
          <w:szCs w:val="24"/>
          <w:u w:val="single"/>
        </w:rPr>
      </w:pPr>
    </w:p>
    <w:p w:rsidR="00341BCD" w:rsidRDefault="00341BCD" w:rsidP="00341BCD">
      <w:pPr>
        <w:jc w:val="left"/>
        <w:rPr>
          <w:b/>
          <w:sz w:val="36"/>
          <w:szCs w:val="36"/>
        </w:rPr>
      </w:pPr>
    </w:p>
    <w:p w:rsidR="00341BCD" w:rsidRDefault="00341BCD" w:rsidP="00341BCD">
      <w:pPr>
        <w:jc w:val="left"/>
        <w:rPr>
          <w:b/>
          <w:sz w:val="36"/>
          <w:szCs w:val="36"/>
        </w:rPr>
      </w:pPr>
    </w:p>
    <w:p w:rsidR="00341BCD" w:rsidRDefault="00341BCD" w:rsidP="00341BCD">
      <w:pPr>
        <w:jc w:val="left"/>
        <w:rPr>
          <w:b/>
          <w:sz w:val="36"/>
          <w:szCs w:val="36"/>
        </w:rPr>
      </w:pPr>
    </w:p>
    <w:p w:rsidR="00341BCD" w:rsidRDefault="00341BCD" w:rsidP="00341BCD">
      <w:pPr>
        <w:ind w:left="360"/>
        <w:jc w:val="left"/>
        <w:rPr>
          <w:sz w:val="24"/>
          <w:szCs w:val="24"/>
        </w:rPr>
      </w:pPr>
    </w:p>
    <w:p w:rsidR="00341BCD" w:rsidRDefault="00341BCD" w:rsidP="00341BCD">
      <w:pPr>
        <w:ind w:left="360"/>
        <w:jc w:val="left"/>
        <w:rPr>
          <w:sz w:val="24"/>
          <w:szCs w:val="24"/>
        </w:rPr>
      </w:pPr>
    </w:p>
    <w:p w:rsidR="00341BCD" w:rsidRDefault="00341BCD" w:rsidP="00341BCD">
      <w:pPr>
        <w:ind w:left="360"/>
        <w:jc w:val="left"/>
        <w:rPr>
          <w:sz w:val="24"/>
          <w:szCs w:val="24"/>
        </w:rPr>
      </w:pPr>
    </w:p>
    <w:p w:rsidR="00341BCD" w:rsidRDefault="00341BCD" w:rsidP="00341BCD">
      <w:pPr>
        <w:ind w:left="360"/>
        <w:jc w:val="left"/>
        <w:rPr>
          <w:sz w:val="24"/>
          <w:szCs w:val="24"/>
        </w:rPr>
      </w:pPr>
    </w:p>
    <w:p w:rsidR="00341BCD" w:rsidRDefault="00341BCD" w:rsidP="00341BCD">
      <w:pPr>
        <w:ind w:left="360"/>
        <w:jc w:val="left"/>
        <w:rPr>
          <w:sz w:val="24"/>
          <w:szCs w:val="24"/>
        </w:rPr>
      </w:pPr>
    </w:p>
    <w:p w:rsidR="00341BCD" w:rsidRDefault="00341BCD" w:rsidP="00341BCD">
      <w:pPr>
        <w:ind w:left="360"/>
        <w:jc w:val="left"/>
        <w:rPr>
          <w:sz w:val="24"/>
          <w:szCs w:val="24"/>
        </w:rPr>
      </w:pPr>
    </w:p>
    <w:p w:rsidR="00341BCD" w:rsidRPr="00962415" w:rsidRDefault="00341BCD" w:rsidP="00341BCD">
      <w:pPr>
        <w:jc w:val="left"/>
        <w:rPr>
          <w:sz w:val="24"/>
          <w:szCs w:val="24"/>
        </w:rPr>
      </w:pPr>
    </w:p>
    <w:p w:rsidR="00341BCD" w:rsidRPr="00981270" w:rsidRDefault="00341BCD" w:rsidP="00341BCD">
      <w:pPr>
        <w:rPr>
          <w:b/>
          <w:sz w:val="40"/>
          <w:szCs w:val="40"/>
        </w:rPr>
      </w:pPr>
    </w:p>
    <w:p w:rsidR="00341BCD" w:rsidRPr="00981270" w:rsidRDefault="00341BCD" w:rsidP="00341BCD">
      <w:pPr>
        <w:rPr>
          <w:b/>
          <w:sz w:val="40"/>
          <w:szCs w:val="40"/>
        </w:rPr>
      </w:pPr>
    </w:p>
    <w:p w:rsidR="003D47C0" w:rsidRDefault="003D47C0"/>
    <w:sectPr w:rsidR="003D47C0" w:rsidSect="002739FB">
      <w:footerReference w:type="default" r:id="rId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C2" w:rsidRDefault="006D25F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1BCD">
      <w:rPr>
        <w:noProof/>
      </w:rPr>
      <w:t>8</w:t>
    </w:r>
    <w:r>
      <w:fldChar w:fldCharType="end"/>
    </w:r>
  </w:p>
  <w:p w:rsidR="00B045C2" w:rsidRDefault="006D25F2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B37"/>
    <w:multiLevelType w:val="hybridMultilevel"/>
    <w:tmpl w:val="ECD6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2055B"/>
    <w:multiLevelType w:val="hybridMultilevel"/>
    <w:tmpl w:val="65526854"/>
    <w:lvl w:ilvl="0" w:tplc="D4787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60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83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ACC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20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66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6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AC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49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B34FBF"/>
    <w:multiLevelType w:val="hybridMultilevel"/>
    <w:tmpl w:val="3B2457E0"/>
    <w:lvl w:ilvl="0" w:tplc="C456C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D69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2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A20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D26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1C8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E4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E6F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109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0A45F3"/>
    <w:multiLevelType w:val="hybridMultilevel"/>
    <w:tmpl w:val="5AC6E366"/>
    <w:lvl w:ilvl="0" w:tplc="7E7AA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760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A85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668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344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5EC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27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48E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A4E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CB96890"/>
    <w:multiLevelType w:val="hybridMultilevel"/>
    <w:tmpl w:val="4D50898A"/>
    <w:lvl w:ilvl="0" w:tplc="ED4648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A866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8875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8B9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4C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1633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02F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89C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E06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B3D76"/>
    <w:multiLevelType w:val="hybridMultilevel"/>
    <w:tmpl w:val="2056D546"/>
    <w:lvl w:ilvl="0" w:tplc="8FC64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8A7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862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44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A07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589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064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AC6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7E4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5F83912"/>
    <w:multiLevelType w:val="hybridMultilevel"/>
    <w:tmpl w:val="BBC045C4"/>
    <w:lvl w:ilvl="0" w:tplc="11E84B12">
      <w:start w:val="1"/>
      <w:numFmt w:val="bullet"/>
      <w:lvlText w:val="•"/>
      <w:lvlJc w:val="left"/>
      <w:pPr>
        <w:tabs>
          <w:tab w:val="num" w:pos="351"/>
        </w:tabs>
        <w:ind w:left="35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05252"/>
    <w:multiLevelType w:val="hybridMultilevel"/>
    <w:tmpl w:val="BAEED4C6"/>
    <w:lvl w:ilvl="0" w:tplc="6FFEE7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C98C4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AFE7F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A685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0A42E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6E279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BEE99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5DE03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73E17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>
    <w:nsid w:val="535659B3"/>
    <w:multiLevelType w:val="hybridMultilevel"/>
    <w:tmpl w:val="BE926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063FF"/>
    <w:multiLevelType w:val="hybridMultilevel"/>
    <w:tmpl w:val="0E0672DC"/>
    <w:lvl w:ilvl="0" w:tplc="03CCF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74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E0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49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546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BCB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34A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3A0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02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5303454"/>
    <w:multiLevelType w:val="hybridMultilevel"/>
    <w:tmpl w:val="588666B8"/>
    <w:lvl w:ilvl="0" w:tplc="2552FC1C">
      <w:start w:val="1"/>
      <w:numFmt w:val="bullet"/>
      <w:lvlText w:val="•"/>
      <w:lvlJc w:val="left"/>
      <w:pPr>
        <w:tabs>
          <w:tab w:val="num" w:pos="-2115"/>
        </w:tabs>
        <w:ind w:left="-2115" w:hanging="360"/>
      </w:pPr>
      <w:rPr>
        <w:rFonts w:ascii="Arial" w:hAnsi="Arial" w:hint="default"/>
      </w:rPr>
    </w:lvl>
    <w:lvl w:ilvl="1" w:tplc="4E72D5AE" w:tentative="1">
      <w:start w:val="1"/>
      <w:numFmt w:val="bullet"/>
      <w:lvlText w:val="•"/>
      <w:lvlJc w:val="left"/>
      <w:pPr>
        <w:tabs>
          <w:tab w:val="num" w:pos="-1395"/>
        </w:tabs>
        <w:ind w:left="-1395" w:hanging="360"/>
      </w:pPr>
      <w:rPr>
        <w:rFonts w:ascii="Arial" w:hAnsi="Arial" w:hint="default"/>
      </w:rPr>
    </w:lvl>
    <w:lvl w:ilvl="2" w:tplc="30B26F14" w:tentative="1">
      <w:start w:val="1"/>
      <w:numFmt w:val="bullet"/>
      <w:lvlText w:val="•"/>
      <w:lvlJc w:val="left"/>
      <w:pPr>
        <w:tabs>
          <w:tab w:val="num" w:pos="-675"/>
        </w:tabs>
        <w:ind w:left="-675" w:hanging="360"/>
      </w:pPr>
      <w:rPr>
        <w:rFonts w:ascii="Arial" w:hAnsi="Arial" w:hint="default"/>
      </w:rPr>
    </w:lvl>
    <w:lvl w:ilvl="3" w:tplc="D5800864" w:tentative="1">
      <w:start w:val="1"/>
      <w:numFmt w:val="bullet"/>
      <w:lvlText w:val="•"/>
      <w:lvlJc w:val="left"/>
      <w:pPr>
        <w:tabs>
          <w:tab w:val="num" w:pos="45"/>
        </w:tabs>
        <w:ind w:left="45" w:hanging="360"/>
      </w:pPr>
      <w:rPr>
        <w:rFonts w:ascii="Arial" w:hAnsi="Arial" w:hint="default"/>
      </w:rPr>
    </w:lvl>
    <w:lvl w:ilvl="4" w:tplc="65E21C02" w:tentative="1">
      <w:start w:val="1"/>
      <w:numFmt w:val="bullet"/>
      <w:lvlText w:val="•"/>
      <w:lvlJc w:val="left"/>
      <w:pPr>
        <w:tabs>
          <w:tab w:val="num" w:pos="765"/>
        </w:tabs>
        <w:ind w:left="765" w:hanging="360"/>
      </w:pPr>
      <w:rPr>
        <w:rFonts w:ascii="Arial" w:hAnsi="Arial" w:hint="default"/>
      </w:rPr>
    </w:lvl>
    <w:lvl w:ilvl="5" w:tplc="CB643942" w:tentative="1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Arial" w:hAnsi="Arial" w:hint="default"/>
      </w:rPr>
    </w:lvl>
    <w:lvl w:ilvl="6" w:tplc="12D4AE60" w:tentative="1">
      <w:start w:val="1"/>
      <w:numFmt w:val="bullet"/>
      <w:lvlText w:val="•"/>
      <w:lvlJc w:val="left"/>
      <w:pPr>
        <w:tabs>
          <w:tab w:val="num" w:pos="2205"/>
        </w:tabs>
        <w:ind w:left="2205" w:hanging="360"/>
      </w:pPr>
      <w:rPr>
        <w:rFonts w:ascii="Arial" w:hAnsi="Arial" w:hint="default"/>
      </w:rPr>
    </w:lvl>
    <w:lvl w:ilvl="7" w:tplc="06DA2C0A" w:tentative="1">
      <w:start w:val="1"/>
      <w:numFmt w:val="bullet"/>
      <w:lvlText w:val="•"/>
      <w:lvlJc w:val="left"/>
      <w:pPr>
        <w:tabs>
          <w:tab w:val="num" w:pos="2925"/>
        </w:tabs>
        <w:ind w:left="2925" w:hanging="360"/>
      </w:pPr>
      <w:rPr>
        <w:rFonts w:ascii="Arial" w:hAnsi="Arial" w:hint="default"/>
      </w:rPr>
    </w:lvl>
    <w:lvl w:ilvl="8" w:tplc="C6A89A6C" w:tentative="1">
      <w:start w:val="1"/>
      <w:numFmt w:val="bullet"/>
      <w:lvlText w:val="•"/>
      <w:lvlJc w:val="left"/>
      <w:pPr>
        <w:tabs>
          <w:tab w:val="num" w:pos="3645"/>
        </w:tabs>
        <w:ind w:left="3645" w:hanging="360"/>
      </w:pPr>
      <w:rPr>
        <w:rFonts w:ascii="Arial" w:hAnsi="Arial" w:hint="default"/>
      </w:rPr>
    </w:lvl>
  </w:abstractNum>
  <w:abstractNum w:abstractNumId="11">
    <w:nsid w:val="676E3E2F"/>
    <w:multiLevelType w:val="hybridMultilevel"/>
    <w:tmpl w:val="45C03E38"/>
    <w:lvl w:ilvl="0" w:tplc="7548CF1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877943"/>
    <w:multiLevelType w:val="hybridMultilevel"/>
    <w:tmpl w:val="C442B21A"/>
    <w:lvl w:ilvl="0" w:tplc="27264C6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5959FE"/>
    <w:multiLevelType w:val="hybridMultilevel"/>
    <w:tmpl w:val="4D4257F6"/>
    <w:lvl w:ilvl="0" w:tplc="F796D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7EA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88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F22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A47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502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C7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A8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24E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D5F1B43"/>
    <w:multiLevelType w:val="hybridMultilevel"/>
    <w:tmpl w:val="111EFCEA"/>
    <w:lvl w:ilvl="0" w:tplc="55065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C7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A0E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7C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9C6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2E3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4CA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12A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266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99E074D"/>
    <w:multiLevelType w:val="hybridMultilevel"/>
    <w:tmpl w:val="1B34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2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13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BCD"/>
    <w:rsid w:val="00341BCD"/>
    <w:rsid w:val="003D47C0"/>
    <w:rsid w:val="006D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8"/>
        <o:r id="V:Rule2" type="connector" idref="#_x0000_s1036"/>
        <o:r id="V:Rule3" type="connector" idref="#_x0000_s1037"/>
        <o:r id="V:Rule4" type="connector" idref="#_x0000_s1035"/>
        <o:r id="V:Rule5" type="connector" idref="#_x0000_s1031"/>
        <o:r id="V:Rule6" type="connector" idref="#_x0000_s1039"/>
        <o:r id="V:Rule7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C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BC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No Spacing"/>
    <w:link w:val="a5"/>
    <w:uiPriority w:val="1"/>
    <w:qFormat/>
    <w:rsid w:val="00341B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341B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41B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1BCD"/>
    <w:rPr>
      <w:rFonts w:ascii="Times New Roman" w:eastAsia="Calibri" w:hAnsi="Times New Roman" w:cs="Times New Roman"/>
      <w:sz w:val="28"/>
      <w:szCs w:val="28"/>
    </w:rPr>
  </w:style>
  <w:style w:type="table" w:styleId="-2">
    <w:name w:val="Light Shading Accent 2"/>
    <w:basedOn w:val="a1"/>
    <w:uiPriority w:val="60"/>
    <w:rsid w:val="00341BC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8">
    <w:name w:val="Title"/>
    <w:basedOn w:val="a"/>
    <w:next w:val="a"/>
    <w:link w:val="a9"/>
    <w:uiPriority w:val="10"/>
    <w:qFormat/>
    <w:rsid w:val="00341B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41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1E2D88C7E1DE47BD399AC8E731186E" ma:contentTypeVersion="0" ma:contentTypeDescription="Создание документа." ma:contentTypeScope="" ma:versionID="2a2db6d3663f96fcc3cea9763bac62ca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3C5527D-6CCF-4CAC-B927-B5A1468FC4D5}"/>
</file>

<file path=customXml/itemProps2.xml><?xml version="1.0" encoding="utf-8"?>
<ds:datastoreItem xmlns:ds="http://schemas.openxmlformats.org/officeDocument/2006/customXml" ds:itemID="{0F691F5C-EC9F-4258-B925-88464E797161}"/>
</file>

<file path=customXml/itemProps3.xml><?xml version="1.0" encoding="utf-8"?>
<ds:datastoreItem xmlns:ds="http://schemas.openxmlformats.org/officeDocument/2006/customXml" ds:itemID="{860514A6-C112-4A7A-85F6-60AB3ECA5B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2575</Words>
  <Characters>14680</Characters>
  <Application>Microsoft Office Word</Application>
  <DocSecurity>0</DocSecurity>
  <Lines>122</Lines>
  <Paragraphs>34</Paragraphs>
  <ScaleCrop>false</ScaleCrop>
  <Company>*Питер-Company*</Company>
  <LinksUpToDate>false</LinksUpToDate>
  <CharactersWithSpaces>17221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Дмитрий Каленюк</dc:creator>
  <cp:keywords/>
  <dc:description/>
  <cp:lastModifiedBy>Дмитрий Каленюк</cp:lastModifiedBy>
  <cp:revision>2</cp:revision>
  <dcterms:created xsi:type="dcterms:W3CDTF">2014-10-07T12:33:00Z</dcterms:created>
  <dcterms:modified xsi:type="dcterms:W3CDTF">2014-10-07T12:34:00Z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0x010100A21E2D88C7E1DE47BD399AC8E731186E</vt:lpwstr>
  </property>
</Properties>
</file>