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C3" w:rsidRDefault="00D541C3" w:rsidP="00D541C3">
      <w:pPr>
        <w:pStyle w:val="a3"/>
        <w:ind w:right="141"/>
        <w:rPr>
          <w:sz w:val="48"/>
        </w:rPr>
      </w:pPr>
      <w:r>
        <w:rPr>
          <w:sz w:val="48"/>
        </w:rPr>
        <w:t xml:space="preserve">                                                     </w:t>
      </w:r>
      <w:r w:rsidRPr="00D541C3">
        <w:rPr>
          <w:sz w:val="24"/>
        </w:rPr>
        <w:t>2019-2020г.</w:t>
      </w:r>
      <w:r>
        <w:rPr>
          <w:sz w:val="24"/>
        </w:rPr>
        <w:t xml:space="preserve">  «Непоседы»</w:t>
      </w:r>
      <w:bookmarkStart w:id="0" w:name="_GoBack"/>
      <w:bookmarkEnd w:id="0"/>
    </w:p>
    <w:p w:rsidR="00D541C3" w:rsidRPr="00D541C3" w:rsidRDefault="00F27043" w:rsidP="00D541C3">
      <w:pPr>
        <w:pStyle w:val="a3"/>
        <w:ind w:right="141"/>
        <w:rPr>
          <w:sz w:val="48"/>
        </w:rPr>
      </w:pPr>
      <w:r w:rsidRPr="00F27043">
        <w:rPr>
          <w:sz w:val="48"/>
        </w:rPr>
        <w:t xml:space="preserve">План </w:t>
      </w:r>
      <w:proofErr w:type="spellStart"/>
      <w:r w:rsidRPr="00F27043">
        <w:rPr>
          <w:sz w:val="48"/>
        </w:rPr>
        <w:t>развлечений</w:t>
      </w:r>
      <w:r w:rsidR="00AB2717">
        <w:rPr>
          <w:sz w:val="48"/>
        </w:rPr>
        <w:t>и</w:t>
      </w:r>
      <w:proofErr w:type="spellEnd"/>
      <w:r w:rsidR="00AB2717">
        <w:rPr>
          <w:sz w:val="48"/>
        </w:rPr>
        <w:t xml:space="preserve"> досугов </w:t>
      </w:r>
      <w:r w:rsidRPr="00F27043">
        <w:rPr>
          <w:sz w:val="48"/>
        </w:rPr>
        <w:t xml:space="preserve"> в первой младшей группе</w:t>
      </w:r>
    </w:p>
    <w:p w:rsidR="00F27043" w:rsidRPr="00F27043" w:rsidRDefault="00F27043" w:rsidP="00F27043">
      <w:pPr>
        <w:pStyle w:val="a3"/>
        <w:rPr>
          <w:sz w:val="48"/>
        </w:rPr>
      </w:pPr>
      <w:r w:rsidRPr="00F27043">
        <w:rPr>
          <w:sz w:val="48"/>
        </w:rPr>
        <w:t>Сентябрь</w:t>
      </w:r>
    </w:p>
    <w:p w:rsidR="00F27043" w:rsidRPr="00F27043" w:rsidRDefault="00F27043" w:rsidP="00F27043">
      <w:pPr>
        <w:pStyle w:val="a3"/>
        <w:rPr>
          <w:sz w:val="48"/>
        </w:rPr>
      </w:pPr>
      <w:r w:rsidRPr="00F27043">
        <w:rPr>
          <w:sz w:val="48"/>
        </w:rPr>
        <w:t>«Праздник у ребят»</w:t>
      </w:r>
    </w:p>
    <w:p w:rsidR="00F27043" w:rsidRPr="00F27043" w:rsidRDefault="00F27043" w:rsidP="00F27043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>Цель: вызвать у детей хорошее настроение от прослушивания и подпевания детских песен из мультфильмов. Предложить двигаться под музыку с платочками, погремушками.</w:t>
      </w:r>
    </w:p>
    <w:p w:rsidR="00F27043" w:rsidRPr="00F27043" w:rsidRDefault="00F27043" w:rsidP="00F27043">
      <w:pPr>
        <w:pStyle w:val="a3"/>
        <w:rPr>
          <w:sz w:val="40"/>
        </w:rPr>
      </w:pPr>
      <w:r w:rsidRPr="00F27043">
        <w:rPr>
          <w:sz w:val="40"/>
        </w:rPr>
        <w:t>«Весёлые игрушки»</w:t>
      </w:r>
    </w:p>
    <w:p w:rsidR="00F27043" w:rsidRPr="00F27043" w:rsidRDefault="00F27043" w:rsidP="00F27043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>Цель</w:t>
      </w:r>
      <w:proofErr w:type="gramStart"/>
      <w:r w:rsidRPr="00F27043">
        <w:rPr>
          <w:color w:val="17365D" w:themeColor="text2" w:themeShade="BF"/>
        </w:rPr>
        <w:t xml:space="preserve"> :</w:t>
      </w:r>
      <w:proofErr w:type="gramEnd"/>
      <w:r w:rsidRPr="00F27043">
        <w:rPr>
          <w:color w:val="17365D" w:themeColor="text2" w:themeShade="BF"/>
        </w:rPr>
        <w:t xml:space="preserve"> формирование знаний детей об уходе за игрушками и правильном обращении с ними; учить отвечать на вопросы по тексту; создать хорошее настроение, положительный эмоциональный настрой; обогатить словарный запас.</w:t>
      </w:r>
    </w:p>
    <w:p w:rsidR="00F27043" w:rsidRPr="00F27043" w:rsidRDefault="00F27043" w:rsidP="00F27043">
      <w:pPr>
        <w:pStyle w:val="a3"/>
        <w:rPr>
          <w:sz w:val="32"/>
        </w:rPr>
      </w:pPr>
      <w:r w:rsidRPr="00F27043">
        <w:rPr>
          <w:sz w:val="32"/>
        </w:rPr>
        <w:t>Видеотека. Сказка «Курочка Ряба»</w:t>
      </w:r>
    </w:p>
    <w:p w:rsidR="00F27043" w:rsidRPr="00F27043" w:rsidRDefault="00F27043" w:rsidP="00F27043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>Цель: вызвать у детей хорошее настроение от просмотра презентации сказки. Учить отвечать на вопросы. Предложить слепить зёрнышки для курочки. Воспитывать любовь к русскому фольклору.</w:t>
      </w:r>
    </w:p>
    <w:p w:rsidR="00F27043" w:rsidRPr="00AB2717" w:rsidRDefault="00F27043" w:rsidP="00AB2717">
      <w:pPr>
        <w:pStyle w:val="a3"/>
        <w:rPr>
          <w:sz w:val="36"/>
        </w:rPr>
      </w:pPr>
      <w:r w:rsidRPr="00AB2717">
        <w:rPr>
          <w:sz w:val="36"/>
        </w:rPr>
        <w:t>физкультурный досуг «В гостях у мишки»</w:t>
      </w:r>
    </w:p>
    <w:p w:rsidR="00F27043" w:rsidRPr="00F27043" w:rsidRDefault="00F27043" w:rsidP="00F27043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>Цель: упражнять детей в ходьбе и беге. Совершенствовать навыки ползания и прыжков. Продолжать расширять знания детей об осени. Доставлять детям чувство радости.</w:t>
      </w:r>
    </w:p>
    <w:p w:rsidR="00D541C3" w:rsidRDefault="00D541C3" w:rsidP="00F27043">
      <w:pPr>
        <w:pStyle w:val="a3"/>
        <w:rPr>
          <w:sz w:val="36"/>
        </w:rPr>
      </w:pPr>
    </w:p>
    <w:p w:rsidR="00F27043" w:rsidRPr="00AB2717" w:rsidRDefault="00F27043" w:rsidP="00F27043">
      <w:pPr>
        <w:pStyle w:val="a3"/>
        <w:rPr>
          <w:sz w:val="36"/>
        </w:rPr>
      </w:pPr>
      <w:r w:rsidRPr="00AB2717">
        <w:rPr>
          <w:sz w:val="36"/>
        </w:rPr>
        <w:t>Октябрь</w:t>
      </w:r>
    </w:p>
    <w:p w:rsidR="00F27043" w:rsidRPr="00AB2717" w:rsidRDefault="00F27043" w:rsidP="00F27043">
      <w:pPr>
        <w:pStyle w:val="a3"/>
        <w:rPr>
          <w:sz w:val="36"/>
        </w:rPr>
      </w:pPr>
      <w:r w:rsidRPr="00AB2717">
        <w:rPr>
          <w:sz w:val="36"/>
        </w:rPr>
        <w:t>1. «В гости к мишке»</w:t>
      </w:r>
    </w:p>
    <w:p w:rsidR="00F27043" w:rsidRDefault="00F27043" w:rsidP="00F27043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>Цель: упражнять детей в ходьбе и беге. Совершенствовать навыки ползания и прыжков. Продолжать расширять знания детей об осени. Доставлять детям чувство радости.</w:t>
      </w:r>
    </w:p>
    <w:p w:rsidR="00D541C3" w:rsidRPr="00D541C3" w:rsidRDefault="00D541C3" w:rsidP="00D541C3"/>
    <w:p w:rsidR="00F27043" w:rsidRPr="00D541C3" w:rsidRDefault="00F27043" w:rsidP="00F27043">
      <w:pPr>
        <w:pStyle w:val="a3"/>
        <w:rPr>
          <w:sz w:val="36"/>
        </w:rPr>
      </w:pPr>
      <w:r w:rsidRPr="00D541C3">
        <w:rPr>
          <w:sz w:val="36"/>
        </w:rPr>
        <w:t>2. Видеотека. Сказка «Репка»</w:t>
      </w:r>
    </w:p>
    <w:p w:rsidR="00F27043" w:rsidRDefault="00F27043" w:rsidP="00F27043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>Цель: вызвать у детей хорошее настроение от просмотра презентации сказки. Учить отвечать на вопросы. Предложить построить дорожку из кирпичиков для бабы и деда.</w:t>
      </w:r>
    </w:p>
    <w:p w:rsidR="00D541C3" w:rsidRPr="00D541C3" w:rsidRDefault="00D541C3" w:rsidP="00D541C3"/>
    <w:p w:rsidR="00F27043" w:rsidRPr="00D541C3" w:rsidRDefault="00F27043" w:rsidP="00F27043">
      <w:pPr>
        <w:pStyle w:val="a3"/>
        <w:rPr>
          <w:sz w:val="36"/>
        </w:rPr>
      </w:pPr>
      <w:r w:rsidRPr="00D541C3">
        <w:rPr>
          <w:sz w:val="36"/>
        </w:rPr>
        <w:t xml:space="preserve">3. Музыкально - </w:t>
      </w:r>
      <w:proofErr w:type="gramStart"/>
      <w:r w:rsidRPr="00D541C3">
        <w:rPr>
          <w:sz w:val="36"/>
        </w:rPr>
        <w:t>театральное</w:t>
      </w:r>
      <w:proofErr w:type="gramEnd"/>
      <w:r w:rsidRPr="00D541C3">
        <w:rPr>
          <w:sz w:val="36"/>
        </w:rPr>
        <w:t xml:space="preserve"> «Кошка с котятами»</w:t>
      </w:r>
    </w:p>
    <w:p w:rsidR="00F27043" w:rsidRDefault="00F27043" w:rsidP="00F27043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 xml:space="preserve">Цель: вызвать у детей желание эмоционально взаимодействовать </w:t>
      </w:r>
      <w:proofErr w:type="gramStart"/>
      <w:r w:rsidRPr="00F27043">
        <w:rPr>
          <w:color w:val="17365D" w:themeColor="text2" w:themeShade="BF"/>
        </w:rPr>
        <w:t>со</w:t>
      </w:r>
      <w:proofErr w:type="gramEnd"/>
      <w:r w:rsidRPr="00F27043">
        <w:rPr>
          <w:color w:val="17365D" w:themeColor="text2" w:themeShade="BF"/>
        </w:rPr>
        <w:t xml:space="preserve"> взрослым. Побуждать детей активно участвовать в действии. Продолжать знакомить с повадками кошки и котят.</w:t>
      </w:r>
    </w:p>
    <w:p w:rsidR="00D541C3" w:rsidRPr="00D541C3" w:rsidRDefault="00D541C3" w:rsidP="00D541C3"/>
    <w:p w:rsidR="00F27043" w:rsidRPr="00D541C3" w:rsidRDefault="00F27043" w:rsidP="00F27043">
      <w:pPr>
        <w:pStyle w:val="a3"/>
        <w:rPr>
          <w:sz w:val="36"/>
        </w:rPr>
      </w:pPr>
      <w:r w:rsidRPr="00D541C3">
        <w:rPr>
          <w:sz w:val="36"/>
        </w:rPr>
        <w:t xml:space="preserve">Музыкально - </w:t>
      </w:r>
      <w:proofErr w:type="gramStart"/>
      <w:r w:rsidRPr="00D541C3">
        <w:rPr>
          <w:sz w:val="36"/>
        </w:rPr>
        <w:t>театральное</w:t>
      </w:r>
      <w:proofErr w:type="gramEnd"/>
      <w:r w:rsidRPr="00D541C3">
        <w:rPr>
          <w:sz w:val="36"/>
        </w:rPr>
        <w:t xml:space="preserve"> «У куклы Маши день рождения»</w:t>
      </w:r>
    </w:p>
    <w:p w:rsidR="00F27043" w:rsidRPr="00F27043" w:rsidRDefault="00F27043" w:rsidP="00F27043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>Цель: помочь детям вспомнить последовательность процесса одевания и кормления. Продолжать знакомить с названиями посуды. Развивать игровой интерес. Воспитывать заботливое отношение к кукле.</w:t>
      </w:r>
    </w:p>
    <w:p w:rsidR="00F27043" w:rsidRPr="00F27043" w:rsidRDefault="00F27043" w:rsidP="00F27043">
      <w:pPr>
        <w:pStyle w:val="a3"/>
      </w:pPr>
      <w:r w:rsidRPr="00F27043">
        <w:t>Ноябрь</w:t>
      </w:r>
    </w:p>
    <w:p w:rsidR="00F27043" w:rsidRPr="00AB2717" w:rsidRDefault="00F27043" w:rsidP="00F27043">
      <w:pPr>
        <w:pStyle w:val="a3"/>
        <w:rPr>
          <w:sz w:val="40"/>
        </w:rPr>
      </w:pPr>
      <w:r w:rsidRPr="00F27043">
        <w:rPr>
          <w:sz w:val="32"/>
        </w:rPr>
        <w:t>Физкультурный досуг «Наш теремок» </w:t>
      </w:r>
      <w:r w:rsidRPr="00AB2717">
        <w:rPr>
          <w:sz w:val="22"/>
        </w:rPr>
        <w:t xml:space="preserve">(Колесникова, стр. 24) </w:t>
      </w:r>
    </w:p>
    <w:p w:rsidR="00F27043" w:rsidRPr="00F27043" w:rsidRDefault="00F27043" w:rsidP="00F27043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>Цель: Упражнять детей в беге, прыжках; стимулировать речевую активность. Воспитывать любовь к совместным играм.</w:t>
      </w:r>
    </w:p>
    <w:p w:rsidR="00D541C3" w:rsidRPr="00D541C3" w:rsidRDefault="00D541C3" w:rsidP="00D541C3">
      <w:pPr>
        <w:pStyle w:val="a5"/>
        <w:rPr>
          <w:color w:val="17365D" w:themeColor="text2" w:themeShade="BF"/>
        </w:rPr>
      </w:pPr>
      <w:proofErr w:type="gramStart"/>
      <w:r>
        <w:rPr>
          <w:color w:val="17365D" w:themeColor="text2" w:themeShade="BF"/>
        </w:rPr>
        <w:t>(Колесова, стр.24</w:t>
      </w:r>
      <w:proofErr w:type="gramEnd"/>
    </w:p>
    <w:p w:rsidR="00F27043" w:rsidRPr="00F27043" w:rsidRDefault="00F27043" w:rsidP="00F27043">
      <w:pPr>
        <w:pStyle w:val="a3"/>
        <w:rPr>
          <w:sz w:val="32"/>
        </w:rPr>
      </w:pPr>
      <w:proofErr w:type="gramStart"/>
      <w:r w:rsidRPr="00F27043">
        <w:rPr>
          <w:sz w:val="32"/>
        </w:rPr>
        <w:t>Познавательно-исследовательское</w:t>
      </w:r>
      <w:proofErr w:type="gramEnd"/>
      <w:r w:rsidRPr="00F27043">
        <w:rPr>
          <w:sz w:val="32"/>
        </w:rPr>
        <w:t xml:space="preserve"> «Кто в гости пришёл?»</w:t>
      </w:r>
    </w:p>
    <w:p w:rsidR="00F27043" w:rsidRDefault="00F27043" w:rsidP="00F27043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 xml:space="preserve">Цель: Пробуждать интерес детей к малым народным формам устного народного творчества. Привлекать детей к общению </w:t>
      </w:r>
      <w:proofErr w:type="gramStart"/>
      <w:r w:rsidRPr="00F27043">
        <w:rPr>
          <w:color w:val="17365D" w:themeColor="text2" w:themeShade="BF"/>
        </w:rPr>
        <w:t>со</w:t>
      </w:r>
      <w:proofErr w:type="gramEnd"/>
      <w:r w:rsidRPr="00F27043">
        <w:rPr>
          <w:color w:val="17365D" w:themeColor="text2" w:themeShade="BF"/>
        </w:rPr>
        <w:t xml:space="preserve"> взрослыми и сверстниками. Развивать индивидуальные творческие способности детей посредством лепки. Закреплять знания знакомых </w:t>
      </w:r>
      <w:proofErr w:type="spellStart"/>
      <w:r w:rsidRPr="00F27043">
        <w:rPr>
          <w:color w:val="17365D" w:themeColor="text2" w:themeShade="BF"/>
        </w:rPr>
        <w:t>потешек</w:t>
      </w:r>
      <w:proofErr w:type="spellEnd"/>
      <w:r w:rsidRPr="00F27043">
        <w:rPr>
          <w:color w:val="17365D" w:themeColor="text2" w:themeShade="BF"/>
        </w:rPr>
        <w:t>.</w:t>
      </w:r>
    </w:p>
    <w:p w:rsidR="00D541C3" w:rsidRPr="00D541C3" w:rsidRDefault="00D541C3" w:rsidP="00D541C3"/>
    <w:p w:rsidR="00F27043" w:rsidRPr="00F27043" w:rsidRDefault="00F27043" w:rsidP="00F27043">
      <w:pPr>
        <w:pStyle w:val="a3"/>
        <w:rPr>
          <w:sz w:val="32"/>
        </w:rPr>
      </w:pPr>
      <w:proofErr w:type="gramStart"/>
      <w:r w:rsidRPr="00F27043">
        <w:rPr>
          <w:sz w:val="32"/>
        </w:rPr>
        <w:t>Музыкально-театральное</w:t>
      </w:r>
      <w:proofErr w:type="gramEnd"/>
      <w:r w:rsidRPr="00F27043">
        <w:rPr>
          <w:sz w:val="32"/>
        </w:rPr>
        <w:t xml:space="preserve"> «Русская матрёшка»</w:t>
      </w:r>
    </w:p>
    <w:p w:rsidR="00C43395" w:rsidRPr="00C43395" w:rsidRDefault="00F27043" w:rsidP="00C43395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>Цель: Познакомить детей с русским народным творчеством на примере народных игрушек. Вызвать положительные эмоции. Побуждать участвовать в играх, хороводах.</w:t>
      </w:r>
    </w:p>
    <w:p w:rsidR="00C43395" w:rsidRDefault="00C43395" w:rsidP="00C43395">
      <w:pPr>
        <w:pStyle w:val="a3"/>
        <w:rPr>
          <w:sz w:val="36"/>
        </w:rPr>
      </w:pPr>
    </w:p>
    <w:p w:rsidR="00F27043" w:rsidRPr="00C43395" w:rsidRDefault="00F27043" w:rsidP="00C43395">
      <w:pPr>
        <w:pStyle w:val="a3"/>
        <w:rPr>
          <w:sz w:val="36"/>
        </w:rPr>
      </w:pPr>
      <w:r w:rsidRPr="00C43395">
        <w:rPr>
          <w:sz w:val="36"/>
        </w:rPr>
        <w:t>«Маму поздравляют малыши»</w:t>
      </w:r>
    </w:p>
    <w:p w:rsidR="00F27043" w:rsidRPr="00F27043" w:rsidRDefault="00F27043" w:rsidP="00F27043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>Цель: Обогащать музыкальное впечатление детей. Создавать у них радостное настроение. Развивать умение ритмично двигаться под музыку.</w:t>
      </w:r>
    </w:p>
    <w:p w:rsidR="00F27043" w:rsidRPr="00F27043" w:rsidRDefault="00F27043" w:rsidP="00F27043">
      <w:pPr>
        <w:pStyle w:val="a5"/>
        <w:rPr>
          <w:color w:val="17365D" w:themeColor="text2" w:themeShade="BF"/>
        </w:rPr>
      </w:pPr>
    </w:p>
    <w:p w:rsidR="00F27043" w:rsidRPr="00F27043" w:rsidRDefault="00F27043" w:rsidP="00F27043">
      <w:pPr>
        <w:pStyle w:val="a3"/>
        <w:rPr>
          <w:sz w:val="32"/>
        </w:rPr>
      </w:pPr>
      <w:r w:rsidRPr="00F27043">
        <w:rPr>
          <w:sz w:val="32"/>
        </w:rPr>
        <w:t>Декабрь</w:t>
      </w:r>
    </w:p>
    <w:p w:rsidR="00F27043" w:rsidRPr="00F27043" w:rsidRDefault="00F27043" w:rsidP="00F27043">
      <w:pPr>
        <w:pStyle w:val="a3"/>
        <w:rPr>
          <w:sz w:val="32"/>
        </w:rPr>
      </w:pPr>
      <w:proofErr w:type="gramStart"/>
      <w:r w:rsidRPr="00F27043">
        <w:rPr>
          <w:sz w:val="32"/>
        </w:rPr>
        <w:t>Физкультурно-оздоровительное</w:t>
      </w:r>
      <w:proofErr w:type="gramEnd"/>
      <w:r w:rsidRPr="00F27043">
        <w:rPr>
          <w:sz w:val="32"/>
        </w:rPr>
        <w:t xml:space="preserve"> «Мой весёлый звонкий мяч»</w:t>
      </w:r>
    </w:p>
    <w:p w:rsidR="00F27043" w:rsidRPr="00F27043" w:rsidRDefault="00F27043" w:rsidP="00F27043">
      <w:pPr>
        <w:pStyle w:val="a5"/>
        <w:rPr>
          <w:color w:val="17365D" w:themeColor="text2" w:themeShade="BF"/>
        </w:rPr>
      </w:pPr>
      <w:proofErr w:type="spellStart"/>
      <w:r w:rsidRPr="00F27043">
        <w:rPr>
          <w:color w:val="17365D" w:themeColor="text2" w:themeShade="BF"/>
        </w:rPr>
        <w:t>Цель</w:t>
      </w:r>
      <w:proofErr w:type="gramStart"/>
      <w:r w:rsidRPr="00F27043">
        <w:rPr>
          <w:color w:val="17365D" w:themeColor="text2" w:themeShade="BF"/>
        </w:rPr>
        <w:t>:Р</w:t>
      </w:r>
      <w:proofErr w:type="gramEnd"/>
      <w:r w:rsidRPr="00F27043">
        <w:rPr>
          <w:color w:val="17365D" w:themeColor="text2" w:themeShade="BF"/>
        </w:rPr>
        <w:t>азвивать</w:t>
      </w:r>
      <w:proofErr w:type="spellEnd"/>
      <w:r w:rsidRPr="00F27043">
        <w:rPr>
          <w:color w:val="17365D" w:themeColor="text2" w:themeShade="BF"/>
        </w:rPr>
        <w:t xml:space="preserve"> у детей выносливость, мышечную силу, ловкость. Упражнять детей в выполнении движений с мячом. Действовать по сигналу. Доставить детям удовольствие.</w:t>
      </w:r>
    </w:p>
    <w:p w:rsidR="00F27043" w:rsidRPr="00F27043" w:rsidRDefault="00F27043" w:rsidP="00F27043">
      <w:pPr>
        <w:pStyle w:val="a3"/>
        <w:rPr>
          <w:sz w:val="32"/>
        </w:rPr>
      </w:pPr>
      <w:r w:rsidRPr="00F27043">
        <w:rPr>
          <w:sz w:val="32"/>
        </w:rPr>
        <w:t>Видеотека «Ёлка в лесу»</w:t>
      </w:r>
    </w:p>
    <w:p w:rsidR="00F27043" w:rsidRPr="00F27043" w:rsidRDefault="00F27043" w:rsidP="00F27043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>Цель: Вызвать у детей желание увидеть ёлку в лесу (с помощью слайдов). Вызвать желание подпевать песенку «Маленькой ёлочке». Развивать музыкальность, чувство ритма.</w:t>
      </w:r>
    </w:p>
    <w:p w:rsidR="00F27043" w:rsidRPr="00C43395" w:rsidRDefault="00F27043" w:rsidP="00F27043">
      <w:pPr>
        <w:pStyle w:val="a3"/>
        <w:rPr>
          <w:sz w:val="36"/>
        </w:rPr>
      </w:pPr>
      <w:proofErr w:type="gramStart"/>
      <w:r w:rsidRPr="00C43395">
        <w:rPr>
          <w:sz w:val="36"/>
        </w:rPr>
        <w:t>Познавательно-исследовательское</w:t>
      </w:r>
      <w:proofErr w:type="gramEnd"/>
      <w:r w:rsidRPr="00C43395">
        <w:rPr>
          <w:sz w:val="36"/>
        </w:rPr>
        <w:t xml:space="preserve"> «Зимняя прогулка»</w:t>
      </w:r>
    </w:p>
    <w:p w:rsidR="00F27043" w:rsidRPr="00F27043" w:rsidRDefault="00F27043" w:rsidP="00F27043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>Цель: Закреплять знания детей о зимнем времени года. Развивать познавательную активность: находить снег, лёд. Учить выполнять движения под музыку. Развивать чувство ритма</w:t>
      </w:r>
    </w:p>
    <w:p w:rsidR="00F27043" w:rsidRPr="00F27043" w:rsidRDefault="00F27043" w:rsidP="00F27043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>«Дед Мороз деткам Ёлочку привёз»</w:t>
      </w:r>
    </w:p>
    <w:p w:rsidR="00F27043" w:rsidRPr="00F27043" w:rsidRDefault="00F27043" w:rsidP="00F27043">
      <w:pPr>
        <w:pStyle w:val="a3"/>
        <w:rPr>
          <w:sz w:val="36"/>
        </w:rPr>
      </w:pPr>
      <w:r w:rsidRPr="00F27043">
        <w:rPr>
          <w:sz w:val="36"/>
        </w:rPr>
        <w:t>Январь</w:t>
      </w:r>
    </w:p>
    <w:p w:rsidR="00F27043" w:rsidRPr="00F27043" w:rsidRDefault="00F27043" w:rsidP="00F27043">
      <w:pPr>
        <w:pStyle w:val="a3"/>
        <w:rPr>
          <w:sz w:val="36"/>
        </w:rPr>
      </w:pPr>
      <w:proofErr w:type="gramStart"/>
      <w:r w:rsidRPr="00F27043">
        <w:rPr>
          <w:sz w:val="36"/>
        </w:rPr>
        <w:t>Физкультурно-оздоровительное</w:t>
      </w:r>
      <w:proofErr w:type="gramEnd"/>
      <w:r w:rsidRPr="00F27043">
        <w:rPr>
          <w:sz w:val="36"/>
        </w:rPr>
        <w:t xml:space="preserve"> «Зимой на воздухе»</w:t>
      </w:r>
    </w:p>
    <w:p w:rsidR="00C43395" w:rsidRPr="00D541C3" w:rsidRDefault="00F27043" w:rsidP="00D541C3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>Цель: доставить детям удовольствие от игр на свежем воздухе. Упражнять детей в подпрыгивании вверх, доставая предмет. Формировать умение метать снежки правой и левой рукой вдаль. Упражнять в равновесии (быстро останавливаться по сигналу). Развивать ловкость, терпение.</w:t>
      </w:r>
    </w:p>
    <w:p w:rsidR="00F27043" w:rsidRPr="00C43395" w:rsidRDefault="00F27043" w:rsidP="00F27043">
      <w:pPr>
        <w:pStyle w:val="a3"/>
        <w:rPr>
          <w:sz w:val="36"/>
        </w:rPr>
      </w:pPr>
      <w:r w:rsidRPr="00C43395">
        <w:rPr>
          <w:sz w:val="36"/>
        </w:rPr>
        <w:t>Музыкально-театральное «Прощание с ёлочкой»</w:t>
      </w:r>
    </w:p>
    <w:p w:rsidR="00F27043" w:rsidRPr="00F27043" w:rsidRDefault="00F27043" w:rsidP="00F27043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>Цель: Вызвать у детей желание веселиться у ёлочки: петь песни, танцевать, играть</w:t>
      </w:r>
    </w:p>
    <w:p w:rsidR="00F27043" w:rsidRPr="00C43395" w:rsidRDefault="00F27043" w:rsidP="00F27043">
      <w:pPr>
        <w:pStyle w:val="a3"/>
        <w:rPr>
          <w:sz w:val="36"/>
        </w:rPr>
      </w:pPr>
      <w:proofErr w:type="gramStart"/>
      <w:r w:rsidRPr="00C43395">
        <w:rPr>
          <w:sz w:val="36"/>
        </w:rPr>
        <w:t>Познавательно-исследовательское</w:t>
      </w:r>
      <w:proofErr w:type="gramEnd"/>
      <w:r w:rsidRPr="00C43395">
        <w:rPr>
          <w:sz w:val="36"/>
        </w:rPr>
        <w:t xml:space="preserve"> «Таблетки растут на ветке, таблетки растут на грядке».</w:t>
      </w:r>
    </w:p>
    <w:p w:rsidR="00F27043" w:rsidRPr="00C43395" w:rsidRDefault="00F27043" w:rsidP="00C43395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>Цель: Уточнить знания детей об овощах и фруктах, их качества, закреплять умение узнать их по картинке и давать короткое описание.</w:t>
      </w:r>
    </w:p>
    <w:p w:rsidR="00F27043" w:rsidRPr="00C43395" w:rsidRDefault="00F27043" w:rsidP="00F27043">
      <w:pPr>
        <w:pStyle w:val="a3"/>
        <w:rPr>
          <w:sz w:val="36"/>
        </w:rPr>
      </w:pPr>
      <w:r w:rsidRPr="00C43395">
        <w:rPr>
          <w:sz w:val="36"/>
        </w:rPr>
        <w:t>Февраль</w:t>
      </w:r>
    </w:p>
    <w:p w:rsidR="00F27043" w:rsidRPr="00C43395" w:rsidRDefault="00F27043" w:rsidP="00F27043">
      <w:pPr>
        <w:pStyle w:val="a3"/>
        <w:rPr>
          <w:sz w:val="36"/>
        </w:rPr>
      </w:pPr>
      <w:proofErr w:type="gramStart"/>
      <w:r w:rsidRPr="00C43395">
        <w:rPr>
          <w:sz w:val="36"/>
        </w:rPr>
        <w:t>Музыкально-театральное</w:t>
      </w:r>
      <w:proofErr w:type="gramEnd"/>
      <w:r w:rsidRPr="00C43395">
        <w:rPr>
          <w:sz w:val="36"/>
        </w:rPr>
        <w:t xml:space="preserve"> «Про рыжую лисицу»</w:t>
      </w:r>
    </w:p>
    <w:p w:rsidR="00F27043" w:rsidRPr="00F27043" w:rsidRDefault="00F27043" w:rsidP="00F27043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 xml:space="preserve">Цель: вызвать у детей желание петь и играть со сказочным персонажем, участвовать в инсценировки </w:t>
      </w:r>
      <w:proofErr w:type="spellStart"/>
      <w:r w:rsidRPr="00F27043">
        <w:rPr>
          <w:color w:val="17365D" w:themeColor="text2" w:themeShade="BF"/>
        </w:rPr>
        <w:t>потешки</w:t>
      </w:r>
      <w:proofErr w:type="spellEnd"/>
      <w:r w:rsidRPr="00F27043">
        <w:rPr>
          <w:color w:val="17365D" w:themeColor="text2" w:themeShade="BF"/>
        </w:rPr>
        <w:t xml:space="preserve"> «Раз лисичка в лес пошла». Развивать восприятие, речь, коммуникативные навыки</w:t>
      </w:r>
    </w:p>
    <w:p w:rsidR="00F27043" w:rsidRPr="00C43395" w:rsidRDefault="00F27043" w:rsidP="00F27043">
      <w:pPr>
        <w:pStyle w:val="a5"/>
        <w:rPr>
          <w:rStyle w:val="a4"/>
          <w:sz w:val="36"/>
        </w:rPr>
      </w:pPr>
      <w:r w:rsidRPr="00C43395">
        <w:rPr>
          <w:color w:val="17365D" w:themeColor="text2" w:themeShade="BF"/>
          <w:sz w:val="22"/>
        </w:rPr>
        <w:t>«</w:t>
      </w:r>
      <w:r w:rsidRPr="00C43395">
        <w:rPr>
          <w:rStyle w:val="a4"/>
          <w:sz w:val="36"/>
        </w:rPr>
        <w:t>Весёлые игрушки».</w:t>
      </w:r>
    </w:p>
    <w:p w:rsidR="00F27043" w:rsidRPr="00F27043" w:rsidRDefault="00F27043" w:rsidP="00F27043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>Цель: формирование знаний детей об уходе за игрушками и правильном обращении с ними; учить отвечать на вопросы по тексту; создать хорошее настроение, положительный эмоциональный настрой; обогатить словарный запас.</w:t>
      </w:r>
    </w:p>
    <w:p w:rsidR="00F27043" w:rsidRPr="00C43395" w:rsidRDefault="00F27043" w:rsidP="00F27043">
      <w:pPr>
        <w:pStyle w:val="a3"/>
        <w:rPr>
          <w:sz w:val="36"/>
        </w:rPr>
      </w:pPr>
      <w:r w:rsidRPr="00C43395">
        <w:rPr>
          <w:sz w:val="36"/>
        </w:rPr>
        <w:t>«У Алёнушки в гостях»</w:t>
      </w:r>
    </w:p>
    <w:p w:rsidR="00F27043" w:rsidRPr="00F27043" w:rsidRDefault="00F27043" w:rsidP="00F27043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>Цель: Продолжать знакомить детей с русским народным фольклором. Вызвать у детей желание играть на деревянных ложках, любоваться их красотой. Развивать музыкально-ритмичные движения.</w:t>
      </w:r>
    </w:p>
    <w:p w:rsidR="00F27043" w:rsidRPr="00C43395" w:rsidRDefault="00F27043" w:rsidP="00F27043">
      <w:pPr>
        <w:pStyle w:val="a3"/>
        <w:rPr>
          <w:sz w:val="36"/>
        </w:rPr>
      </w:pPr>
      <w:r w:rsidRPr="00C43395">
        <w:rPr>
          <w:sz w:val="36"/>
        </w:rPr>
        <w:t>Физкультурный досуг «Загудел паровоз»</w:t>
      </w:r>
    </w:p>
    <w:p w:rsidR="00C43395" w:rsidRDefault="00F27043" w:rsidP="00C43395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>Цель: Формировать у детей умение играть в подвижные игры, быстро бегать, прыгать, бросать мячи вдаль. Быть ловкими и смелыми.</w:t>
      </w:r>
    </w:p>
    <w:p w:rsidR="00D541C3" w:rsidRPr="00D541C3" w:rsidRDefault="00D541C3" w:rsidP="00D541C3"/>
    <w:p w:rsidR="00F27043" w:rsidRPr="00C43395" w:rsidRDefault="00F27043" w:rsidP="00F27043">
      <w:pPr>
        <w:pStyle w:val="a3"/>
        <w:rPr>
          <w:sz w:val="32"/>
        </w:rPr>
      </w:pPr>
      <w:r w:rsidRPr="00C43395">
        <w:rPr>
          <w:sz w:val="32"/>
        </w:rPr>
        <w:t>Март</w:t>
      </w:r>
    </w:p>
    <w:p w:rsidR="00F27043" w:rsidRPr="00C43395" w:rsidRDefault="00F27043" w:rsidP="00F27043">
      <w:pPr>
        <w:pStyle w:val="a3"/>
        <w:rPr>
          <w:sz w:val="32"/>
        </w:rPr>
      </w:pPr>
      <w:proofErr w:type="gramStart"/>
      <w:r w:rsidRPr="00C43395">
        <w:rPr>
          <w:sz w:val="32"/>
        </w:rPr>
        <w:t>Музыкально-театральное</w:t>
      </w:r>
      <w:proofErr w:type="gramEnd"/>
      <w:r w:rsidRPr="00C43395">
        <w:rPr>
          <w:sz w:val="32"/>
        </w:rPr>
        <w:t xml:space="preserve"> Праздник «Мамочку поздравим»</w:t>
      </w:r>
    </w:p>
    <w:p w:rsidR="00F27043" w:rsidRPr="00F27043" w:rsidRDefault="00F27043" w:rsidP="00F27043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>Цель: вызвать у детей желание петь, играть, веселиться и поздравлять маму. Развивать эмоциональную отзывчивость, обогащать музыкальный опыт.</w:t>
      </w:r>
    </w:p>
    <w:p w:rsidR="00AB2717" w:rsidRDefault="00AB2717" w:rsidP="00C43395">
      <w:pPr>
        <w:pStyle w:val="a3"/>
        <w:rPr>
          <w:sz w:val="36"/>
        </w:rPr>
      </w:pPr>
    </w:p>
    <w:p w:rsidR="00F27043" w:rsidRPr="00C43395" w:rsidRDefault="00F27043" w:rsidP="00C43395">
      <w:pPr>
        <w:pStyle w:val="a3"/>
        <w:rPr>
          <w:sz w:val="36"/>
        </w:rPr>
      </w:pPr>
      <w:proofErr w:type="gramStart"/>
      <w:r w:rsidRPr="00C43395">
        <w:rPr>
          <w:sz w:val="36"/>
        </w:rPr>
        <w:t>Музыкально-театральное</w:t>
      </w:r>
      <w:proofErr w:type="gramEnd"/>
      <w:r w:rsidRPr="00C43395">
        <w:rPr>
          <w:sz w:val="36"/>
        </w:rPr>
        <w:t xml:space="preserve"> «Бабушка Арина к нам в гости пришла»</w:t>
      </w:r>
    </w:p>
    <w:p w:rsidR="00F27043" w:rsidRDefault="00F27043" w:rsidP="00F27043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>Цель: Создать атмосферу радостного настроения. Учить детей отгадывать загадки, читать стихи и петь песни вместе со сказочным персонажем.</w:t>
      </w:r>
    </w:p>
    <w:p w:rsidR="00D541C3" w:rsidRPr="00D541C3" w:rsidRDefault="00D541C3" w:rsidP="00D541C3"/>
    <w:p w:rsidR="00F27043" w:rsidRPr="00C43395" w:rsidRDefault="00F27043" w:rsidP="00F27043">
      <w:pPr>
        <w:pStyle w:val="a3"/>
        <w:rPr>
          <w:sz w:val="36"/>
        </w:rPr>
      </w:pPr>
      <w:proofErr w:type="gramStart"/>
      <w:r w:rsidRPr="00C43395">
        <w:rPr>
          <w:sz w:val="36"/>
        </w:rPr>
        <w:t>Познавательно-исследовательское</w:t>
      </w:r>
      <w:proofErr w:type="gramEnd"/>
      <w:r w:rsidRPr="00C43395">
        <w:rPr>
          <w:sz w:val="36"/>
        </w:rPr>
        <w:t xml:space="preserve"> «Радужный праздник»</w:t>
      </w:r>
    </w:p>
    <w:p w:rsidR="00F27043" w:rsidRDefault="00F27043" w:rsidP="00F27043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>Цель: доставить детям радость, вызвать бурю эмоций. Развитие ловкости, координации движений, умения различать цвета и величину количества предметов (мыльных пузырей).</w:t>
      </w:r>
    </w:p>
    <w:p w:rsidR="00D541C3" w:rsidRDefault="00D541C3" w:rsidP="00D541C3"/>
    <w:p w:rsidR="00D541C3" w:rsidRPr="00D541C3" w:rsidRDefault="00D541C3" w:rsidP="00D541C3"/>
    <w:p w:rsidR="00F27043" w:rsidRPr="00C43395" w:rsidRDefault="00F27043" w:rsidP="00F27043">
      <w:pPr>
        <w:pStyle w:val="a3"/>
        <w:rPr>
          <w:sz w:val="36"/>
        </w:rPr>
      </w:pPr>
      <w:r w:rsidRPr="00C43395">
        <w:rPr>
          <w:sz w:val="36"/>
        </w:rPr>
        <w:t>Физкультурный досуг «В гостях у сказки»</w:t>
      </w:r>
    </w:p>
    <w:p w:rsidR="00F27043" w:rsidRDefault="00F27043" w:rsidP="00F27043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>Цель: Вызвать у детей желание быть участниками сказочных событий. Формировать умение сохранять устойчивое положение тела, правильную осанку;</w:t>
      </w:r>
    </w:p>
    <w:p w:rsidR="00D541C3" w:rsidRPr="00D541C3" w:rsidRDefault="00D541C3" w:rsidP="00D541C3"/>
    <w:p w:rsidR="00F27043" w:rsidRPr="00F27043" w:rsidRDefault="00F27043" w:rsidP="00F27043">
      <w:pPr>
        <w:pStyle w:val="a5"/>
        <w:rPr>
          <w:color w:val="17365D" w:themeColor="text2" w:themeShade="BF"/>
        </w:rPr>
      </w:pPr>
    </w:p>
    <w:p w:rsidR="00F27043" w:rsidRPr="00C43395" w:rsidRDefault="00F27043" w:rsidP="00F27043">
      <w:pPr>
        <w:pStyle w:val="a3"/>
        <w:rPr>
          <w:sz w:val="36"/>
        </w:rPr>
      </w:pPr>
      <w:r w:rsidRPr="00C43395">
        <w:rPr>
          <w:sz w:val="36"/>
        </w:rPr>
        <w:t>Апрель</w:t>
      </w:r>
    </w:p>
    <w:p w:rsidR="00F27043" w:rsidRPr="00C43395" w:rsidRDefault="00F27043" w:rsidP="00F27043">
      <w:pPr>
        <w:pStyle w:val="a3"/>
        <w:rPr>
          <w:sz w:val="36"/>
        </w:rPr>
      </w:pPr>
      <w:proofErr w:type="gramStart"/>
      <w:r w:rsidRPr="00C43395">
        <w:rPr>
          <w:sz w:val="36"/>
        </w:rPr>
        <w:t>Музыкально-театральное</w:t>
      </w:r>
      <w:proofErr w:type="gramEnd"/>
      <w:r w:rsidRPr="00C43395">
        <w:rPr>
          <w:sz w:val="36"/>
        </w:rPr>
        <w:t xml:space="preserve"> «День смеха»</w:t>
      </w:r>
    </w:p>
    <w:p w:rsidR="00F27043" w:rsidRDefault="00F27043" w:rsidP="00F27043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>Цель: вызвать положительные эмоции, хорошее настроение. Учить детей дружно играть в подвижные игры, прыгать, бегать, не наталкиваясь друг на друга. Развивать восприятие, координацию движений, ловкость.</w:t>
      </w:r>
    </w:p>
    <w:p w:rsidR="00D541C3" w:rsidRDefault="00D541C3" w:rsidP="00D541C3"/>
    <w:p w:rsidR="00D541C3" w:rsidRPr="00D541C3" w:rsidRDefault="00D541C3" w:rsidP="00D541C3"/>
    <w:p w:rsidR="00F27043" w:rsidRPr="00C43395" w:rsidRDefault="00F27043" w:rsidP="00F27043">
      <w:pPr>
        <w:pStyle w:val="a3"/>
        <w:rPr>
          <w:sz w:val="36"/>
        </w:rPr>
      </w:pPr>
      <w:proofErr w:type="gramStart"/>
      <w:r w:rsidRPr="00C43395">
        <w:rPr>
          <w:sz w:val="36"/>
        </w:rPr>
        <w:t>Физкультурно-оздоровительное</w:t>
      </w:r>
      <w:proofErr w:type="gramEnd"/>
      <w:r w:rsidRPr="00C43395">
        <w:rPr>
          <w:sz w:val="36"/>
        </w:rPr>
        <w:t xml:space="preserve"> «У ёжика в гостях»</w:t>
      </w:r>
    </w:p>
    <w:p w:rsidR="00F27043" w:rsidRDefault="00F27043" w:rsidP="00F27043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>Цель: упражнять детей в ходьбе и беге; совершенствовать навыки ползания и прыжков; продолжать расширять знания детей о природе; доставлять детям чувство радости.</w:t>
      </w:r>
    </w:p>
    <w:p w:rsidR="00D541C3" w:rsidRPr="00D541C3" w:rsidRDefault="00D541C3" w:rsidP="00D541C3"/>
    <w:p w:rsidR="00F27043" w:rsidRPr="00F27043" w:rsidRDefault="00F27043" w:rsidP="00F27043">
      <w:pPr>
        <w:pStyle w:val="a3"/>
        <w:rPr>
          <w:sz w:val="40"/>
        </w:rPr>
      </w:pPr>
      <w:r w:rsidRPr="00F27043">
        <w:rPr>
          <w:sz w:val="40"/>
        </w:rPr>
        <w:t>Презентация сказка «Колобок»</w:t>
      </w:r>
    </w:p>
    <w:p w:rsidR="00AB2717" w:rsidRPr="00D541C3" w:rsidRDefault="00F27043" w:rsidP="00D541C3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 xml:space="preserve">Цель: вызвать у детей хорошее настроение от просмотра презентации </w:t>
      </w:r>
      <w:proofErr w:type="spellStart"/>
      <w:r w:rsidRPr="00F27043">
        <w:rPr>
          <w:color w:val="17365D" w:themeColor="text2" w:themeShade="BF"/>
        </w:rPr>
        <w:t>сказки</w:t>
      </w:r>
      <w:proofErr w:type="gramStart"/>
      <w:r w:rsidRPr="00F27043">
        <w:rPr>
          <w:color w:val="17365D" w:themeColor="text2" w:themeShade="BF"/>
        </w:rPr>
        <w:t>.У</w:t>
      </w:r>
      <w:proofErr w:type="gramEnd"/>
      <w:r w:rsidRPr="00F27043">
        <w:rPr>
          <w:color w:val="17365D" w:themeColor="text2" w:themeShade="BF"/>
        </w:rPr>
        <w:t>чить</w:t>
      </w:r>
      <w:proofErr w:type="spellEnd"/>
      <w:r w:rsidRPr="00F27043">
        <w:rPr>
          <w:color w:val="17365D" w:themeColor="text2" w:themeShade="BF"/>
        </w:rPr>
        <w:t xml:space="preserve"> отвечать на вопросы. Предложить слепить зёрнышки для курочки. Воспитывать любовь к русскому фольклору.</w:t>
      </w:r>
    </w:p>
    <w:p w:rsidR="00F27043" w:rsidRPr="00C43395" w:rsidRDefault="00F27043" w:rsidP="00F27043">
      <w:pPr>
        <w:pStyle w:val="a3"/>
        <w:rPr>
          <w:sz w:val="36"/>
        </w:rPr>
      </w:pPr>
      <w:proofErr w:type="gramStart"/>
      <w:r w:rsidRPr="00C43395">
        <w:rPr>
          <w:sz w:val="36"/>
        </w:rPr>
        <w:t>Познавательно-исследовательское</w:t>
      </w:r>
      <w:proofErr w:type="gramEnd"/>
      <w:r w:rsidRPr="00C43395">
        <w:rPr>
          <w:sz w:val="36"/>
        </w:rPr>
        <w:t xml:space="preserve"> «А на ручках пальчики, девочки и мальчики»</w:t>
      </w:r>
    </w:p>
    <w:p w:rsidR="00C43395" w:rsidRDefault="00F27043" w:rsidP="00C43395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 xml:space="preserve">Цель: Привлекать детей к общению </w:t>
      </w:r>
      <w:proofErr w:type="gramStart"/>
      <w:r w:rsidRPr="00F27043">
        <w:rPr>
          <w:color w:val="17365D" w:themeColor="text2" w:themeShade="BF"/>
        </w:rPr>
        <w:t>со</w:t>
      </w:r>
      <w:proofErr w:type="gramEnd"/>
      <w:r w:rsidRPr="00F27043">
        <w:rPr>
          <w:color w:val="17365D" w:themeColor="text2" w:themeShade="BF"/>
        </w:rPr>
        <w:t xml:space="preserve"> взрослыми и сверстниками. Развивать индивидуальные творческие способности детей посредством лепки. Закреплять знания знакомых </w:t>
      </w:r>
      <w:proofErr w:type="spellStart"/>
      <w:r w:rsidRPr="00F27043">
        <w:rPr>
          <w:color w:val="17365D" w:themeColor="text2" w:themeShade="BF"/>
        </w:rPr>
        <w:t>потешек</w:t>
      </w:r>
      <w:proofErr w:type="spellEnd"/>
      <w:r w:rsidRPr="00F27043">
        <w:rPr>
          <w:color w:val="17365D" w:themeColor="text2" w:themeShade="BF"/>
        </w:rPr>
        <w:t>.</w:t>
      </w:r>
    </w:p>
    <w:p w:rsidR="00C43395" w:rsidRPr="00C43395" w:rsidRDefault="00C43395" w:rsidP="00C43395"/>
    <w:p w:rsidR="00F27043" w:rsidRPr="00F27043" w:rsidRDefault="00F27043" w:rsidP="00F27043">
      <w:pPr>
        <w:pStyle w:val="a3"/>
        <w:rPr>
          <w:sz w:val="36"/>
        </w:rPr>
      </w:pPr>
      <w:r w:rsidRPr="00F27043">
        <w:rPr>
          <w:sz w:val="36"/>
        </w:rPr>
        <w:t>Май</w:t>
      </w:r>
    </w:p>
    <w:p w:rsidR="00F27043" w:rsidRPr="00F27043" w:rsidRDefault="00F27043" w:rsidP="00F27043">
      <w:pPr>
        <w:pStyle w:val="a3"/>
      </w:pPr>
      <w:proofErr w:type="gramStart"/>
      <w:r w:rsidRPr="00F27043">
        <w:rPr>
          <w:sz w:val="36"/>
        </w:rPr>
        <w:t>Музыкально-театральное</w:t>
      </w:r>
      <w:proofErr w:type="gramEnd"/>
      <w:r w:rsidRPr="00F27043">
        <w:rPr>
          <w:sz w:val="36"/>
        </w:rPr>
        <w:t xml:space="preserve"> «Солнечные зайчики</w:t>
      </w:r>
      <w:r w:rsidRPr="00F27043">
        <w:t>»</w:t>
      </w:r>
    </w:p>
    <w:p w:rsidR="00D541C3" w:rsidRPr="00D541C3" w:rsidRDefault="00F27043" w:rsidP="00D541C3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>Цель: Развивать навыки коммуникативного общения. Продолжать знакомить с элементарными правилами поведения, этикой приветствия и общения.</w:t>
      </w:r>
    </w:p>
    <w:p w:rsidR="00F27043" w:rsidRPr="00F27043" w:rsidRDefault="00F27043" w:rsidP="00F27043">
      <w:pPr>
        <w:pStyle w:val="a3"/>
        <w:rPr>
          <w:sz w:val="36"/>
        </w:rPr>
      </w:pPr>
      <w:proofErr w:type="gramStart"/>
      <w:r w:rsidRPr="00F27043">
        <w:rPr>
          <w:sz w:val="36"/>
        </w:rPr>
        <w:t>Физкультурно-оздоровительное</w:t>
      </w:r>
      <w:proofErr w:type="gramEnd"/>
      <w:r w:rsidRPr="00F27043">
        <w:rPr>
          <w:sz w:val="36"/>
        </w:rPr>
        <w:t xml:space="preserve"> «Мы растём здоровыми»</w:t>
      </w:r>
    </w:p>
    <w:p w:rsidR="00F27043" w:rsidRPr="00F27043" w:rsidRDefault="00F27043" w:rsidP="00F27043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>Цель: Вызвать у детей эмоциональный отклик на игровое занятие и желание участвовать в нем. Учить детей играть вместе. Учить более ловких детей помогать другим малышам.</w:t>
      </w:r>
    </w:p>
    <w:p w:rsidR="00F27043" w:rsidRDefault="00F27043" w:rsidP="00F27043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>Учить детей сочувствовать и сопереживать сказочному персонажу.</w:t>
      </w:r>
    </w:p>
    <w:p w:rsidR="00D541C3" w:rsidRDefault="00D541C3" w:rsidP="00C43395">
      <w:pPr>
        <w:pStyle w:val="a3"/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</w:pPr>
    </w:p>
    <w:p w:rsidR="00F27043" w:rsidRPr="00C43395" w:rsidRDefault="00F27043" w:rsidP="00C43395">
      <w:pPr>
        <w:pStyle w:val="a3"/>
        <w:rPr>
          <w:sz w:val="36"/>
        </w:rPr>
      </w:pPr>
      <w:r w:rsidRPr="00C43395">
        <w:rPr>
          <w:sz w:val="36"/>
        </w:rPr>
        <w:t>Видеотека Сказка «Репка»</w:t>
      </w:r>
    </w:p>
    <w:p w:rsidR="00F27043" w:rsidRPr="00F27043" w:rsidRDefault="00F27043" w:rsidP="00F27043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>Цель: вызвать у детей хорошее настроение от просмотра презентации сказки. Учить отвечать на вопросы. Предложить построить мост и дорожку к домику бабы и деда.</w:t>
      </w:r>
    </w:p>
    <w:p w:rsidR="00F27043" w:rsidRPr="00C43395" w:rsidRDefault="00F27043" w:rsidP="00C43395">
      <w:pPr>
        <w:pStyle w:val="a3"/>
        <w:rPr>
          <w:sz w:val="36"/>
        </w:rPr>
      </w:pPr>
      <w:r w:rsidRPr="00C43395">
        <w:rPr>
          <w:sz w:val="36"/>
        </w:rPr>
        <w:t>Познавательно-исследовательское «Цирк»</w:t>
      </w:r>
    </w:p>
    <w:p w:rsidR="00F27043" w:rsidRPr="00F27043" w:rsidRDefault="00F27043" w:rsidP="00F27043">
      <w:pPr>
        <w:pStyle w:val="a5"/>
        <w:rPr>
          <w:color w:val="17365D" w:themeColor="text2" w:themeShade="BF"/>
        </w:rPr>
      </w:pPr>
      <w:r w:rsidRPr="00F27043">
        <w:rPr>
          <w:color w:val="17365D" w:themeColor="text2" w:themeShade="BF"/>
        </w:rPr>
        <w:t xml:space="preserve">Цель: Учить выделять особенности предметов и объектов природы на основе приемов сенсорного обследования, сравнения, элементарного анализа и </w:t>
      </w:r>
      <w:proofErr w:type="spellStart"/>
      <w:r w:rsidRPr="00F27043">
        <w:rPr>
          <w:color w:val="17365D" w:themeColor="text2" w:themeShade="BF"/>
        </w:rPr>
        <w:t>обобщения</w:t>
      </w:r>
      <w:proofErr w:type="gramStart"/>
      <w:r w:rsidRPr="00F27043">
        <w:rPr>
          <w:color w:val="17365D" w:themeColor="text2" w:themeShade="BF"/>
        </w:rPr>
        <w:t>.С</w:t>
      </w:r>
      <w:proofErr w:type="gramEnd"/>
      <w:r w:rsidRPr="00F27043">
        <w:rPr>
          <w:color w:val="17365D" w:themeColor="text2" w:themeShade="BF"/>
        </w:rPr>
        <w:t>пособствовать</w:t>
      </w:r>
      <w:proofErr w:type="spellEnd"/>
      <w:r w:rsidRPr="00F27043">
        <w:rPr>
          <w:color w:val="17365D" w:themeColor="text2" w:themeShade="BF"/>
        </w:rPr>
        <w:t xml:space="preserve"> овладению разнообразными действиями с предметами. Способствовать развитию интереса к участию в игровых импровизациях.</w:t>
      </w:r>
    </w:p>
    <w:p w:rsidR="00A5056F" w:rsidRDefault="00A5056F"/>
    <w:sectPr w:rsidR="00A5056F" w:rsidSect="00AB2717">
      <w:pgSz w:w="16838" w:h="11906" w:orient="landscape"/>
      <w:pgMar w:top="1274" w:right="1812" w:bottom="1701" w:left="1701" w:header="708" w:footer="708" w:gutter="0"/>
      <w:pgBorders w:offsetFrom="page">
        <w:top w:val="snowflakeFancy" w:sz="31" w:space="24" w:color="FF0000"/>
        <w:left w:val="snowflakeFancy" w:sz="31" w:space="24" w:color="FF0000"/>
        <w:bottom w:val="snowflakeFancy" w:sz="31" w:space="24" w:color="FF0000"/>
        <w:right w:val="snowflakeFancy" w:sz="31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0561"/>
    <w:multiLevelType w:val="multilevel"/>
    <w:tmpl w:val="1DB4F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B2767"/>
    <w:multiLevelType w:val="multilevel"/>
    <w:tmpl w:val="84008E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DF6749"/>
    <w:multiLevelType w:val="multilevel"/>
    <w:tmpl w:val="6B704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016CDE"/>
    <w:multiLevelType w:val="multilevel"/>
    <w:tmpl w:val="870C47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74F18"/>
    <w:multiLevelType w:val="multilevel"/>
    <w:tmpl w:val="3D207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F83D57"/>
    <w:multiLevelType w:val="multilevel"/>
    <w:tmpl w:val="EF8A3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484DAB"/>
    <w:multiLevelType w:val="multilevel"/>
    <w:tmpl w:val="E0467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D13AA2"/>
    <w:multiLevelType w:val="multilevel"/>
    <w:tmpl w:val="40FA0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E1255"/>
    <w:multiLevelType w:val="multilevel"/>
    <w:tmpl w:val="EFCCED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FC2C33"/>
    <w:multiLevelType w:val="multilevel"/>
    <w:tmpl w:val="BA20F2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720311"/>
    <w:multiLevelType w:val="multilevel"/>
    <w:tmpl w:val="C6842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FC7313"/>
    <w:multiLevelType w:val="multilevel"/>
    <w:tmpl w:val="E1D2E6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EA0EAC"/>
    <w:multiLevelType w:val="multilevel"/>
    <w:tmpl w:val="3D66F0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102869"/>
    <w:multiLevelType w:val="multilevel"/>
    <w:tmpl w:val="21704B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2E041E"/>
    <w:multiLevelType w:val="multilevel"/>
    <w:tmpl w:val="2D2A0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313E99"/>
    <w:multiLevelType w:val="multilevel"/>
    <w:tmpl w:val="5EB250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E9434F"/>
    <w:multiLevelType w:val="multilevel"/>
    <w:tmpl w:val="DD582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143348"/>
    <w:multiLevelType w:val="multilevel"/>
    <w:tmpl w:val="1562C1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E045E2"/>
    <w:multiLevelType w:val="multilevel"/>
    <w:tmpl w:val="5198B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FD595F"/>
    <w:multiLevelType w:val="multilevel"/>
    <w:tmpl w:val="BFE66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096F61"/>
    <w:multiLevelType w:val="multilevel"/>
    <w:tmpl w:val="6DE0BE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197AE2"/>
    <w:multiLevelType w:val="multilevel"/>
    <w:tmpl w:val="1B06FF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B24942"/>
    <w:multiLevelType w:val="multilevel"/>
    <w:tmpl w:val="52CCC6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C145E5"/>
    <w:multiLevelType w:val="multilevel"/>
    <w:tmpl w:val="3CA62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8D32CA"/>
    <w:multiLevelType w:val="multilevel"/>
    <w:tmpl w:val="5CF821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253010"/>
    <w:multiLevelType w:val="multilevel"/>
    <w:tmpl w:val="213E8B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1E0BD8"/>
    <w:multiLevelType w:val="multilevel"/>
    <w:tmpl w:val="0E180E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B8526B"/>
    <w:multiLevelType w:val="multilevel"/>
    <w:tmpl w:val="4A0E5B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E341F7"/>
    <w:multiLevelType w:val="multilevel"/>
    <w:tmpl w:val="A13AAE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98406F"/>
    <w:multiLevelType w:val="multilevel"/>
    <w:tmpl w:val="45C05A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AE6B4D"/>
    <w:multiLevelType w:val="multilevel"/>
    <w:tmpl w:val="55340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833245"/>
    <w:multiLevelType w:val="multilevel"/>
    <w:tmpl w:val="87381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9"/>
  </w:num>
  <w:num w:numId="3">
    <w:abstractNumId w:val="21"/>
  </w:num>
  <w:num w:numId="4">
    <w:abstractNumId w:val="26"/>
  </w:num>
  <w:num w:numId="5">
    <w:abstractNumId w:val="14"/>
  </w:num>
  <w:num w:numId="6">
    <w:abstractNumId w:val="10"/>
  </w:num>
  <w:num w:numId="7">
    <w:abstractNumId w:val="24"/>
  </w:num>
  <w:num w:numId="8">
    <w:abstractNumId w:val="1"/>
  </w:num>
  <w:num w:numId="9">
    <w:abstractNumId w:val="27"/>
  </w:num>
  <w:num w:numId="10">
    <w:abstractNumId w:val="23"/>
  </w:num>
  <w:num w:numId="11">
    <w:abstractNumId w:val="12"/>
  </w:num>
  <w:num w:numId="12">
    <w:abstractNumId w:val="20"/>
  </w:num>
  <w:num w:numId="13">
    <w:abstractNumId w:val="25"/>
  </w:num>
  <w:num w:numId="14">
    <w:abstractNumId w:val="2"/>
  </w:num>
  <w:num w:numId="15">
    <w:abstractNumId w:val="6"/>
  </w:num>
  <w:num w:numId="16">
    <w:abstractNumId w:val="5"/>
  </w:num>
  <w:num w:numId="17">
    <w:abstractNumId w:val="0"/>
  </w:num>
  <w:num w:numId="18">
    <w:abstractNumId w:val="18"/>
  </w:num>
  <w:num w:numId="19">
    <w:abstractNumId w:val="9"/>
  </w:num>
  <w:num w:numId="20">
    <w:abstractNumId w:val="3"/>
  </w:num>
  <w:num w:numId="21">
    <w:abstractNumId w:val="30"/>
  </w:num>
  <w:num w:numId="22">
    <w:abstractNumId w:val="13"/>
  </w:num>
  <w:num w:numId="23">
    <w:abstractNumId w:val="17"/>
  </w:num>
  <w:num w:numId="24">
    <w:abstractNumId w:val="8"/>
  </w:num>
  <w:num w:numId="25">
    <w:abstractNumId w:val="7"/>
  </w:num>
  <w:num w:numId="26">
    <w:abstractNumId w:val="29"/>
  </w:num>
  <w:num w:numId="27">
    <w:abstractNumId w:val="11"/>
  </w:num>
  <w:num w:numId="28">
    <w:abstractNumId w:val="28"/>
  </w:num>
  <w:num w:numId="29">
    <w:abstractNumId w:val="4"/>
  </w:num>
  <w:num w:numId="30">
    <w:abstractNumId w:val="31"/>
  </w:num>
  <w:num w:numId="31">
    <w:abstractNumId w:val="2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C4"/>
    <w:rsid w:val="002A3170"/>
    <w:rsid w:val="00A5056F"/>
    <w:rsid w:val="00AB2717"/>
    <w:rsid w:val="00C43395"/>
    <w:rsid w:val="00CE33C4"/>
    <w:rsid w:val="00D541C3"/>
    <w:rsid w:val="00F2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270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270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270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270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F2704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B2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27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270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270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270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270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F2704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B2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2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2019-09-02T17:29:00Z</cp:lastPrinted>
  <dcterms:created xsi:type="dcterms:W3CDTF">2019-09-02T16:59:00Z</dcterms:created>
  <dcterms:modified xsi:type="dcterms:W3CDTF">2019-09-02T17:35:00Z</dcterms:modified>
</cp:coreProperties>
</file>